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86" w:rsidRPr="00366686" w:rsidRDefault="00366686" w:rsidP="00366686">
      <w:pPr>
        <w:jc w:val="center"/>
        <w:rPr>
          <w:rFonts w:ascii="Times New Roman" w:hAnsi="Times New Roman" w:cs="Times New Roman"/>
          <w:b/>
          <w:sz w:val="28"/>
        </w:rPr>
      </w:pPr>
      <w:r w:rsidRPr="00366686">
        <w:rPr>
          <w:rFonts w:ascii="Times New Roman" w:hAnsi="Times New Roman" w:cs="Times New Roman"/>
          <w:b/>
          <w:sz w:val="28"/>
        </w:rPr>
        <w:t>Data Visualization and Large-Scale Battlespace Simulations:</w:t>
      </w:r>
    </w:p>
    <w:p w:rsidR="00366686" w:rsidRPr="00366686" w:rsidRDefault="00366686" w:rsidP="00366686">
      <w:pPr>
        <w:spacing w:after="120"/>
        <w:jc w:val="center"/>
        <w:rPr>
          <w:rFonts w:ascii="Times New Roman" w:hAnsi="Times New Roman" w:cs="Times New Roman"/>
          <w:bCs/>
          <w:sz w:val="28"/>
        </w:rPr>
      </w:pPr>
      <w:r w:rsidRPr="00366686">
        <w:rPr>
          <w:rFonts w:ascii="Times New Roman" w:hAnsi="Times New Roman" w:cs="Times New Roman"/>
          <w:b/>
          <w:sz w:val="28"/>
        </w:rPr>
        <w:t>Challenges, Opportunities and Emerging Technologies</w:t>
      </w:r>
    </w:p>
    <w:p w:rsidR="00366686" w:rsidRDefault="00366686" w:rsidP="00366686">
      <w:pPr>
        <w:spacing w:line="110" w:lineRule="exact"/>
        <w:rPr>
          <w:sz w:val="11"/>
          <w:szCs w:val="11"/>
        </w:rPr>
      </w:pPr>
    </w:p>
    <w:p w:rsidR="00366686" w:rsidRDefault="00366686" w:rsidP="00366686">
      <w:pPr>
        <w:spacing w:line="200" w:lineRule="exact"/>
        <w:ind w:left="2880" w:right="2880"/>
        <w:rPr>
          <w:sz w:val="20"/>
          <w:szCs w:val="20"/>
        </w:rPr>
      </w:pPr>
    </w:p>
    <w:p w:rsidR="00366686" w:rsidRDefault="00366686" w:rsidP="00366686">
      <w:pPr>
        <w:spacing w:before="10"/>
        <w:ind w:left="2880" w:right="2880"/>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E. Phillip Amburn</w:t>
      </w:r>
    </w:p>
    <w:p w:rsidR="00366686" w:rsidRDefault="00366686" w:rsidP="00366686">
      <w:pPr>
        <w:pStyle w:val="BodyText"/>
        <w:spacing w:before="10" w:line="250" w:lineRule="auto"/>
        <w:ind w:left="2880" w:right="2880"/>
        <w:jc w:val="center"/>
      </w:pPr>
      <w:r>
        <w:rPr>
          <w:spacing w:val="1"/>
        </w:rPr>
        <w:t xml:space="preserve">Department of Computer Science </w:t>
      </w:r>
    </w:p>
    <w:p w:rsidR="00366686" w:rsidRDefault="00366686" w:rsidP="00366686">
      <w:pPr>
        <w:pStyle w:val="BodyText"/>
        <w:spacing w:before="10"/>
        <w:ind w:left="2880" w:right="2880"/>
        <w:jc w:val="center"/>
      </w:pPr>
      <w:r>
        <w:t>P.O. Box 210077</w:t>
      </w:r>
    </w:p>
    <w:p w:rsidR="00366686" w:rsidRDefault="00366686" w:rsidP="00366686">
      <w:pPr>
        <w:pStyle w:val="BodyText"/>
        <w:spacing w:before="10"/>
        <w:ind w:left="2880" w:right="2880"/>
        <w:jc w:val="center"/>
      </w:pPr>
      <w:r>
        <w:t>Tucson, AZ 85721-0077</w:t>
      </w:r>
    </w:p>
    <w:p w:rsidR="004644EC" w:rsidRDefault="00366686" w:rsidP="00366686">
      <w:pPr>
        <w:pStyle w:val="BodyText"/>
        <w:spacing w:before="10"/>
        <w:ind w:left="2880" w:right="2880"/>
        <w:jc w:val="center"/>
        <w:rPr>
          <w:spacing w:val="-2"/>
          <w:w w:val="95"/>
        </w:rPr>
      </w:pPr>
      <w:r w:rsidRPr="00366686">
        <w:rPr>
          <w:spacing w:val="-2"/>
          <w:w w:val="95"/>
        </w:rPr>
        <w:t>520</w:t>
      </w:r>
      <w:r>
        <w:rPr>
          <w:spacing w:val="-2"/>
          <w:w w:val="95"/>
        </w:rPr>
        <w:t>-</w:t>
      </w:r>
      <w:r w:rsidRPr="00366686">
        <w:rPr>
          <w:spacing w:val="-2"/>
          <w:w w:val="95"/>
        </w:rPr>
        <w:t>621-4632</w:t>
      </w:r>
    </w:p>
    <w:p w:rsidR="00366686" w:rsidRPr="00366686" w:rsidRDefault="004644EC" w:rsidP="00366686">
      <w:pPr>
        <w:pStyle w:val="BodyText"/>
        <w:spacing w:before="10"/>
        <w:ind w:left="2880" w:right="2880"/>
        <w:jc w:val="center"/>
      </w:pPr>
      <w:r>
        <w:rPr>
          <w:spacing w:val="-2"/>
          <w:w w:val="95"/>
        </w:rPr>
        <w:t>amb</w:t>
      </w:r>
      <w:r w:rsidR="00366686" w:rsidRPr="00366686">
        <w:rPr>
          <w:bCs/>
          <w:iCs/>
        </w:rPr>
        <w:t>urn@cs.arizona.edu</w:t>
      </w:r>
    </w:p>
    <w:p w:rsidR="00366686" w:rsidRDefault="00366686" w:rsidP="00366686">
      <w:pPr>
        <w:spacing w:before="10" w:line="240" w:lineRule="exact"/>
        <w:rPr>
          <w:sz w:val="24"/>
          <w:szCs w:val="24"/>
        </w:rPr>
      </w:pPr>
    </w:p>
    <w:p w:rsidR="00366686" w:rsidRDefault="00366686" w:rsidP="00366686">
      <w:pPr>
        <w:ind w:left="3900" w:right="3909"/>
        <w:jc w:val="center"/>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Dan M. Davis</w:t>
      </w:r>
    </w:p>
    <w:p w:rsidR="00366686" w:rsidRDefault="00366686" w:rsidP="00366686">
      <w:pPr>
        <w:spacing w:before="12" w:line="240" w:lineRule="exact"/>
        <w:jc w:val="center"/>
        <w:rPr>
          <w:rFonts w:ascii="Times New Roman" w:eastAsia="Times New Roman" w:hAnsi="Times New Roman"/>
          <w:sz w:val="20"/>
          <w:szCs w:val="20"/>
        </w:rPr>
      </w:pPr>
      <w:r w:rsidRPr="00366686">
        <w:rPr>
          <w:rFonts w:ascii="Times New Roman" w:eastAsia="Times New Roman" w:hAnsi="Times New Roman"/>
          <w:sz w:val="20"/>
          <w:szCs w:val="20"/>
        </w:rPr>
        <w:t>HPC-Education</w:t>
      </w:r>
    </w:p>
    <w:p w:rsidR="004644EC" w:rsidRPr="00366686" w:rsidRDefault="004644EC" w:rsidP="00366686">
      <w:pPr>
        <w:spacing w:before="12" w:line="240" w:lineRule="exact"/>
        <w:jc w:val="center"/>
        <w:rPr>
          <w:rFonts w:ascii="Times New Roman" w:eastAsia="Times New Roman" w:hAnsi="Times New Roman"/>
          <w:sz w:val="20"/>
          <w:szCs w:val="20"/>
        </w:rPr>
      </w:pPr>
      <w:r>
        <w:rPr>
          <w:rFonts w:ascii="Times New Roman" w:eastAsia="Times New Roman" w:hAnsi="Times New Roman"/>
          <w:sz w:val="20"/>
          <w:szCs w:val="20"/>
        </w:rPr>
        <w:t>6275 E. 6</w:t>
      </w:r>
      <w:r w:rsidRPr="004644EC">
        <w:rPr>
          <w:rFonts w:ascii="Times New Roman" w:eastAsia="Times New Roman" w:hAnsi="Times New Roman"/>
          <w:sz w:val="20"/>
          <w:szCs w:val="20"/>
          <w:vertAlign w:val="superscript"/>
        </w:rPr>
        <w:t>th</w:t>
      </w:r>
      <w:r>
        <w:rPr>
          <w:rFonts w:ascii="Times New Roman" w:eastAsia="Times New Roman" w:hAnsi="Times New Roman"/>
          <w:sz w:val="20"/>
          <w:szCs w:val="20"/>
        </w:rPr>
        <w:t xml:space="preserve"> Street</w:t>
      </w:r>
    </w:p>
    <w:p w:rsidR="00366686" w:rsidRDefault="00366686" w:rsidP="00366686">
      <w:pPr>
        <w:spacing w:before="12" w:line="240" w:lineRule="exact"/>
        <w:jc w:val="center"/>
        <w:rPr>
          <w:rFonts w:ascii="Times New Roman" w:eastAsia="Times New Roman" w:hAnsi="Times New Roman"/>
          <w:sz w:val="20"/>
          <w:szCs w:val="20"/>
        </w:rPr>
      </w:pPr>
      <w:r w:rsidRPr="00366686">
        <w:rPr>
          <w:rFonts w:ascii="Times New Roman" w:eastAsia="Times New Roman" w:hAnsi="Times New Roman"/>
          <w:sz w:val="20"/>
          <w:szCs w:val="20"/>
        </w:rPr>
        <w:t>Long Beach, C</w:t>
      </w:r>
      <w:r w:rsidR="004644EC">
        <w:rPr>
          <w:rFonts w:ascii="Times New Roman" w:eastAsia="Times New Roman" w:hAnsi="Times New Roman"/>
          <w:sz w:val="20"/>
          <w:szCs w:val="20"/>
        </w:rPr>
        <w:t>A 90803</w:t>
      </w:r>
    </w:p>
    <w:p w:rsidR="004644EC" w:rsidRPr="00366686" w:rsidRDefault="004644EC" w:rsidP="00366686">
      <w:pPr>
        <w:spacing w:before="12" w:line="240" w:lineRule="exact"/>
        <w:jc w:val="center"/>
        <w:rPr>
          <w:rFonts w:ascii="Times New Roman" w:eastAsia="Times New Roman" w:hAnsi="Times New Roman"/>
          <w:sz w:val="20"/>
          <w:szCs w:val="20"/>
        </w:rPr>
      </w:pPr>
      <w:r>
        <w:rPr>
          <w:rFonts w:ascii="Times New Roman" w:eastAsia="Times New Roman" w:hAnsi="Times New Roman"/>
          <w:sz w:val="20"/>
          <w:szCs w:val="20"/>
        </w:rPr>
        <w:t>310-909-3487</w:t>
      </w:r>
    </w:p>
    <w:p w:rsidR="00366686" w:rsidRDefault="00366686" w:rsidP="00366686">
      <w:pPr>
        <w:spacing w:before="12" w:line="240" w:lineRule="exact"/>
        <w:jc w:val="center"/>
        <w:rPr>
          <w:rFonts w:ascii="Times New Roman" w:eastAsia="Times New Roman" w:hAnsi="Times New Roman"/>
          <w:sz w:val="20"/>
          <w:szCs w:val="20"/>
        </w:rPr>
      </w:pPr>
      <w:r w:rsidRPr="00366686">
        <w:rPr>
          <w:rFonts w:ascii="Times New Roman" w:eastAsia="Times New Roman" w:hAnsi="Times New Roman"/>
          <w:sz w:val="20"/>
          <w:szCs w:val="20"/>
        </w:rPr>
        <w:t>ddavis@hpc-educ.org</w:t>
      </w:r>
    </w:p>
    <w:p w:rsidR="00366686" w:rsidRDefault="00366686" w:rsidP="00366686">
      <w:pPr>
        <w:spacing w:before="12" w:line="240" w:lineRule="exact"/>
        <w:jc w:val="center"/>
        <w:rPr>
          <w:sz w:val="24"/>
          <w:szCs w:val="24"/>
        </w:rPr>
      </w:pPr>
    </w:p>
    <w:p w:rsidR="004644EC" w:rsidRPr="004644EC" w:rsidRDefault="004644EC" w:rsidP="004644EC">
      <w:pPr>
        <w:spacing w:before="12" w:line="240" w:lineRule="exact"/>
        <w:jc w:val="center"/>
        <w:rPr>
          <w:rFonts w:ascii="Times New Roman" w:hAnsi="Times New Roman" w:cs="Times New Roman"/>
          <w:i/>
          <w:sz w:val="20"/>
          <w:szCs w:val="20"/>
        </w:rPr>
      </w:pPr>
      <w:r w:rsidRPr="004644EC">
        <w:rPr>
          <w:rFonts w:ascii="Times New Roman" w:hAnsi="Times New Roman" w:cs="Times New Roman"/>
          <w:i/>
          <w:sz w:val="20"/>
          <w:szCs w:val="20"/>
        </w:rPr>
        <w:t>Robert F. Lucas</w:t>
      </w:r>
    </w:p>
    <w:p w:rsidR="004644EC" w:rsidRDefault="004644EC" w:rsidP="004644EC">
      <w:pPr>
        <w:spacing w:before="12" w:line="240" w:lineRule="exact"/>
        <w:jc w:val="center"/>
        <w:rPr>
          <w:rFonts w:ascii="Times New Roman" w:hAnsi="Times New Roman" w:cs="Times New Roman"/>
          <w:sz w:val="20"/>
          <w:szCs w:val="20"/>
        </w:rPr>
      </w:pPr>
      <w:r w:rsidRPr="004644EC">
        <w:rPr>
          <w:rFonts w:ascii="Times New Roman" w:hAnsi="Times New Roman" w:cs="Times New Roman"/>
          <w:sz w:val="20"/>
          <w:szCs w:val="20"/>
        </w:rPr>
        <w:t>ISI, Univ</w:t>
      </w:r>
      <w:r>
        <w:rPr>
          <w:rFonts w:ascii="Times New Roman" w:hAnsi="Times New Roman" w:cs="Times New Roman"/>
          <w:sz w:val="20"/>
          <w:szCs w:val="20"/>
        </w:rPr>
        <w:t>ersity</w:t>
      </w:r>
      <w:r w:rsidRPr="004644EC">
        <w:rPr>
          <w:rFonts w:ascii="Times New Roman" w:hAnsi="Times New Roman" w:cs="Times New Roman"/>
          <w:sz w:val="20"/>
          <w:szCs w:val="20"/>
        </w:rPr>
        <w:t xml:space="preserve"> of So</w:t>
      </w:r>
      <w:r>
        <w:rPr>
          <w:rFonts w:ascii="Times New Roman" w:hAnsi="Times New Roman" w:cs="Times New Roman"/>
          <w:sz w:val="20"/>
          <w:szCs w:val="20"/>
        </w:rPr>
        <w:t>uthern</w:t>
      </w:r>
      <w:r w:rsidRPr="004644EC">
        <w:rPr>
          <w:rFonts w:ascii="Times New Roman" w:hAnsi="Times New Roman" w:cs="Times New Roman"/>
          <w:sz w:val="20"/>
          <w:szCs w:val="20"/>
        </w:rPr>
        <w:t xml:space="preserve"> Calif</w:t>
      </w:r>
      <w:r>
        <w:rPr>
          <w:rFonts w:ascii="Times New Roman" w:hAnsi="Times New Roman" w:cs="Times New Roman"/>
          <w:sz w:val="20"/>
          <w:szCs w:val="20"/>
        </w:rPr>
        <w:t>ornia</w:t>
      </w:r>
    </w:p>
    <w:p w:rsidR="004644EC" w:rsidRPr="004644EC" w:rsidRDefault="004644EC" w:rsidP="004644EC">
      <w:pPr>
        <w:spacing w:before="12" w:line="240" w:lineRule="exact"/>
        <w:jc w:val="center"/>
        <w:rPr>
          <w:rFonts w:ascii="Times New Roman" w:hAnsi="Times New Roman" w:cs="Times New Roman"/>
          <w:sz w:val="20"/>
          <w:szCs w:val="20"/>
        </w:rPr>
      </w:pPr>
      <w:r w:rsidRPr="004644EC">
        <w:rPr>
          <w:rFonts w:ascii="Times New Roman" w:hAnsi="Times New Roman" w:cs="Times New Roman"/>
          <w:sz w:val="20"/>
          <w:szCs w:val="20"/>
        </w:rPr>
        <w:t>4676 Admiralty Way, Suite 1001</w:t>
      </w:r>
    </w:p>
    <w:p w:rsidR="004644EC" w:rsidRPr="004644EC" w:rsidRDefault="004644EC" w:rsidP="004644EC">
      <w:pPr>
        <w:spacing w:before="12" w:line="240" w:lineRule="exact"/>
        <w:jc w:val="center"/>
        <w:rPr>
          <w:rFonts w:ascii="Times New Roman" w:hAnsi="Times New Roman" w:cs="Times New Roman"/>
          <w:sz w:val="20"/>
          <w:szCs w:val="20"/>
        </w:rPr>
      </w:pPr>
      <w:r w:rsidRPr="004644EC">
        <w:rPr>
          <w:rFonts w:ascii="Times New Roman" w:hAnsi="Times New Roman" w:cs="Times New Roman"/>
          <w:sz w:val="20"/>
          <w:szCs w:val="20"/>
        </w:rPr>
        <w:t xml:space="preserve">Marina </w:t>
      </w:r>
      <w:proofErr w:type="gramStart"/>
      <w:r w:rsidRPr="004644EC">
        <w:rPr>
          <w:rFonts w:ascii="Times New Roman" w:hAnsi="Times New Roman" w:cs="Times New Roman"/>
          <w:sz w:val="20"/>
          <w:szCs w:val="20"/>
        </w:rPr>
        <w:t>del</w:t>
      </w:r>
      <w:proofErr w:type="gramEnd"/>
      <w:r w:rsidRPr="004644EC">
        <w:rPr>
          <w:rFonts w:ascii="Times New Roman" w:hAnsi="Times New Roman" w:cs="Times New Roman"/>
          <w:sz w:val="20"/>
          <w:szCs w:val="20"/>
        </w:rPr>
        <w:t xml:space="preserve"> Rey, CA 90292</w:t>
      </w:r>
    </w:p>
    <w:p w:rsidR="004644EC" w:rsidRDefault="004644EC" w:rsidP="004644EC">
      <w:pPr>
        <w:spacing w:before="12" w:line="240" w:lineRule="exact"/>
        <w:jc w:val="center"/>
        <w:rPr>
          <w:rFonts w:ascii="Times New Roman" w:hAnsi="Times New Roman" w:cs="Times New Roman"/>
          <w:sz w:val="20"/>
          <w:szCs w:val="20"/>
        </w:rPr>
      </w:pPr>
      <w:r>
        <w:rPr>
          <w:rFonts w:ascii="Times New Roman" w:hAnsi="Times New Roman" w:cs="Times New Roman"/>
          <w:sz w:val="20"/>
          <w:szCs w:val="20"/>
        </w:rPr>
        <w:t>Marina del Rey, CA</w:t>
      </w:r>
    </w:p>
    <w:p w:rsidR="004644EC" w:rsidRPr="004644EC" w:rsidRDefault="004644EC" w:rsidP="004644EC">
      <w:pPr>
        <w:spacing w:before="12" w:line="240" w:lineRule="exact"/>
        <w:jc w:val="center"/>
        <w:rPr>
          <w:rFonts w:ascii="Times New Roman" w:hAnsi="Times New Roman" w:cs="Times New Roman"/>
          <w:sz w:val="20"/>
          <w:szCs w:val="20"/>
        </w:rPr>
      </w:pPr>
      <w:r>
        <w:rPr>
          <w:rFonts w:ascii="Times New Roman" w:hAnsi="Times New Roman" w:cs="Times New Roman"/>
          <w:sz w:val="20"/>
          <w:szCs w:val="20"/>
        </w:rPr>
        <w:t>310-</w:t>
      </w:r>
      <w:r w:rsidR="00A51496">
        <w:rPr>
          <w:rFonts w:ascii="Times New Roman" w:hAnsi="Times New Roman" w:cs="Times New Roman"/>
          <w:sz w:val="20"/>
          <w:szCs w:val="20"/>
        </w:rPr>
        <w:t>448-9449</w:t>
      </w:r>
    </w:p>
    <w:p w:rsidR="004644EC" w:rsidRPr="004644EC" w:rsidRDefault="004644EC" w:rsidP="004644EC">
      <w:pPr>
        <w:spacing w:before="12" w:line="240" w:lineRule="exact"/>
        <w:jc w:val="center"/>
        <w:rPr>
          <w:rFonts w:ascii="Times New Roman" w:hAnsi="Times New Roman" w:cs="Times New Roman"/>
          <w:sz w:val="20"/>
          <w:szCs w:val="20"/>
        </w:rPr>
      </w:pPr>
      <w:r w:rsidRPr="004644EC">
        <w:rPr>
          <w:rFonts w:ascii="Times New Roman" w:hAnsi="Times New Roman" w:cs="Times New Roman"/>
          <w:sz w:val="20"/>
          <w:szCs w:val="20"/>
        </w:rPr>
        <w:t>rflucas@isi.edu</w:t>
      </w:r>
    </w:p>
    <w:p w:rsidR="004644EC" w:rsidRDefault="004644EC" w:rsidP="00366686">
      <w:pPr>
        <w:spacing w:before="12" w:line="240" w:lineRule="exact"/>
        <w:jc w:val="center"/>
        <w:rPr>
          <w:sz w:val="24"/>
          <w:szCs w:val="24"/>
        </w:rPr>
      </w:pPr>
    </w:p>
    <w:p w:rsidR="00366686" w:rsidRDefault="00366686" w:rsidP="00366686">
      <w:pPr>
        <w:pStyle w:val="BodyText"/>
        <w:spacing w:line="247" w:lineRule="auto"/>
        <w:ind w:left="4162" w:right="4165"/>
        <w:jc w:val="center"/>
      </w:pPr>
      <w:r>
        <w:t>K</w:t>
      </w:r>
      <w:r>
        <w:rPr>
          <w:spacing w:val="7"/>
        </w:rPr>
        <w:t>e</w:t>
      </w:r>
      <w:r>
        <w:rPr>
          <w:spacing w:val="-5"/>
        </w:rPr>
        <w:t>y</w:t>
      </w:r>
      <w:r>
        <w:rPr>
          <w:spacing w:val="-11"/>
        </w:rPr>
        <w:t>w</w:t>
      </w:r>
      <w:r>
        <w:rPr>
          <w:spacing w:val="1"/>
        </w:rPr>
        <w:t>o</w:t>
      </w:r>
      <w:r>
        <w:t>r</w:t>
      </w:r>
      <w:r>
        <w:rPr>
          <w:spacing w:val="1"/>
        </w:rPr>
        <w:t>d</w:t>
      </w:r>
      <w:r>
        <w:rPr>
          <w:spacing w:val="-1"/>
        </w:rPr>
        <w:t>s</w:t>
      </w:r>
      <w:r>
        <w:t>:</w:t>
      </w:r>
    </w:p>
    <w:p w:rsidR="00366686" w:rsidRDefault="004644EC" w:rsidP="00366686">
      <w:pPr>
        <w:pStyle w:val="BodyText"/>
        <w:spacing w:before="2"/>
        <w:ind w:left="4"/>
        <w:jc w:val="center"/>
      </w:pPr>
      <w:r>
        <w:rPr>
          <w:spacing w:val="7"/>
        </w:rPr>
        <w:t>Visualization, battlefield simulation, high performance computing</w:t>
      </w:r>
      <w:r w:rsidR="00366686">
        <w:t>.</w:t>
      </w:r>
    </w:p>
    <w:p w:rsidR="00366686" w:rsidRDefault="00366686" w:rsidP="00366686">
      <w:pPr>
        <w:spacing w:line="200" w:lineRule="exact"/>
        <w:rPr>
          <w:sz w:val="20"/>
          <w:szCs w:val="20"/>
        </w:rPr>
      </w:pPr>
    </w:p>
    <w:p w:rsidR="00366686" w:rsidRDefault="00366686" w:rsidP="00366686">
      <w:pPr>
        <w:spacing w:before="10" w:line="280" w:lineRule="exact"/>
        <w:rPr>
          <w:sz w:val="28"/>
          <w:szCs w:val="28"/>
        </w:rPr>
      </w:pPr>
    </w:p>
    <w:p w:rsidR="00366686" w:rsidRDefault="00366686" w:rsidP="00366686">
      <w:pPr>
        <w:spacing w:line="250" w:lineRule="auto"/>
        <w:ind w:left="116" w:right="107"/>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pacing w:val="-1"/>
          <w:sz w:val="20"/>
          <w:szCs w:val="20"/>
        </w:rPr>
        <w:t>ST</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pacing w:val="-22"/>
          <w:sz w:val="20"/>
          <w:szCs w:val="20"/>
        </w:rPr>
        <w:t>T</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2"/>
          <w:sz w:val="20"/>
          <w:szCs w:val="20"/>
        </w:rPr>
        <w:t xml:space="preserve"> </w:t>
      </w:r>
      <w:r w:rsidR="004644EC" w:rsidRPr="004644EC">
        <w:rPr>
          <w:rFonts w:ascii="Times New Roman" w:eastAsia="Times New Roman" w:hAnsi="Times New Roman" w:cs="Times New Roman"/>
          <w:i/>
          <w:spacing w:val="1"/>
          <w:sz w:val="20"/>
          <w:szCs w:val="20"/>
        </w:rPr>
        <w:t xml:space="preserve">This paper examines the special data visualization needs and challenges presented by large-scale battlespace simulations. Within the last decade, intelligent agent simulations have been enabled by high-performance computing to reach levels exceeding ten million entities (individual personnel, vehicles, weapons systems, etc.). These large-scale simulations create incredibly large sets of data in very short periods of time. Managing this data is a field of research of its own, but optimally exploiting this flood of data is even more challenging. 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The paper recounts and alludes to historical examples of the difficulties in effectively conveying information within the chain of command, supporting the notion that these problems are neither unique to simulation nor are they issues that can be ignored, especially when solutions are at hand. Special emphasis will be put on new ways to convey the range of alternatives and communicate the relative likelihood of the predictions of future conditions, dispositions and actions, all without swamping the users with too much data. A survey of associated topics like causal modeling and behavioral science insights will also be presented along with analysis as to their contribution to better exploitability of the computer-generated insights. The paper concludes with recommended approaches for studying, evaluating and implementing the most promising techniques and technologies. </w:t>
      </w:r>
    </w:p>
    <w:p w:rsidR="00D67A18" w:rsidRDefault="00D67A18"/>
    <w:sectPr w:rsidR="00D67A18" w:rsidSect="00D67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66686"/>
    <w:rsid w:val="00020E9F"/>
    <w:rsid w:val="00031C1E"/>
    <w:rsid w:val="00077CC5"/>
    <w:rsid w:val="0009020E"/>
    <w:rsid w:val="00093188"/>
    <w:rsid w:val="000C24A6"/>
    <w:rsid w:val="000F2C11"/>
    <w:rsid w:val="00103886"/>
    <w:rsid w:val="00104350"/>
    <w:rsid w:val="0012434A"/>
    <w:rsid w:val="0013503E"/>
    <w:rsid w:val="00142C8F"/>
    <w:rsid w:val="001655BC"/>
    <w:rsid w:val="00173467"/>
    <w:rsid w:val="00173CBA"/>
    <w:rsid w:val="00183D40"/>
    <w:rsid w:val="001F2735"/>
    <w:rsid w:val="002033F1"/>
    <w:rsid w:val="00210CE8"/>
    <w:rsid w:val="00251778"/>
    <w:rsid w:val="002805CA"/>
    <w:rsid w:val="00294061"/>
    <w:rsid w:val="002C091B"/>
    <w:rsid w:val="002C5E29"/>
    <w:rsid w:val="002D36F2"/>
    <w:rsid w:val="002F575A"/>
    <w:rsid w:val="002F79AD"/>
    <w:rsid w:val="00315A4E"/>
    <w:rsid w:val="00320786"/>
    <w:rsid w:val="003448B4"/>
    <w:rsid w:val="00366686"/>
    <w:rsid w:val="00376F89"/>
    <w:rsid w:val="00380A36"/>
    <w:rsid w:val="003E49A6"/>
    <w:rsid w:val="003E7804"/>
    <w:rsid w:val="00402349"/>
    <w:rsid w:val="004046EF"/>
    <w:rsid w:val="00451856"/>
    <w:rsid w:val="004548C4"/>
    <w:rsid w:val="00461378"/>
    <w:rsid w:val="004644EC"/>
    <w:rsid w:val="004734EE"/>
    <w:rsid w:val="00496FB8"/>
    <w:rsid w:val="004C55FB"/>
    <w:rsid w:val="004E78A0"/>
    <w:rsid w:val="004F5903"/>
    <w:rsid w:val="0051613D"/>
    <w:rsid w:val="00534273"/>
    <w:rsid w:val="0056212F"/>
    <w:rsid w:val="005916A0"/>
    <w:rsid w:val="005B1AD6"/>
    <w:rsid w:val="005B3F6F"/>
    <w:rsid w:val="005F4BE8"/>
    <w:rsid w:val="0061012C"/>
    <w:rsid w:val="0064435B"/>
    <w:rsid w:val="006906E8"/>
    <w:rsid w:val="0071575B"/>
    <w:rsid w:val="007736D1"/>
    <w:rsid w:val="007771DA"/>
    <w:rsid w:val="00796065"/>
    <w:rsid w:val="007A3310"/>
    <w:rsid w:val="007B0EEF"/>
    <w:rsid w:val="007E2EFC"/>
    <w:rsid w:val="0080075A"/>
    <w:rsid w:val="0081078B"/>
    <w:rsid w:val="008121D6"/>
    <w:rsid w:val="008122D1"/>
    <w:rsid w:val="00843709"/>
    <w:rsid w:val="00862558"/>
    <w:rsid w:val="008650A5"/>
    <w:rsid w:val="00894FE2"/>
    <w:rsid w:val="00895072"/>
    <w:rsid w:val="00895423"/>
    <w:rsid w:val="008A0A4A"/>
    <w:rsid w:val="008A2FA3"/>
    <w:rsid w:val="008B2739"/>
    <w:rsid w:val="008C1347"/>
    <w:rsid w:val="008D6B98"/>
    <w:rsid w:val="008E54F4"/>
    <w:rsid w:val="008E63C3"/>
    <w:rsid w:val="008F48B7"/>
    <w:rsid w:val="00902474"/>
    <w:rsid w:val="00920184"/>
    <w:rsid w:val="0092180C"/>
    <w:rsid w:val="00946A6B"/>
    <w:rsid w:val="0095354A"/>
    <w:rsid w:val="00957B22"/>
    <w:rsid w:val="009672AB"/>
    <w:rsid w:val="009728E3"/>
    <w:rsid w:val="009A7322"/>
    <w:rsid w:val="009B6632"/>
    <w:rsid w:val="009D10CC"/>
    <w:rsid w:val="009F40C3"/>
    <w:rsid w:val="00A02D0E"/>
    <w:rsid w:val="00A16FA3"/>
    <w:rsid w:val="00A21A6D"/>
    <w:rsid w:val="00A21CC2"/>
    <w:rsid w:val="00A503F7"/>
    <w:rsid w:val="00A51496"/>
    <w:rsid w:val="00A53D5D"/>
    <w:rsid w:val="00A56BC8"/>
    <w:rsid w:val="00A7224F"/>
    <w:rsid w:val="00A76894"/>
    <w:rsid w:val="00A804A5"/>
    <w:rsid w:val="00A8615B"/>
    <w:rsid w:val="00AA47DC"/>
    <w:rsid w:val="00AB714D"/>
    <w:rsid w:val="00AE18FE"/>
    <w:rsid w:val="00B0048E"/>
    <w:rsid w:val="00B027D8"/>
    <w:rsid w:val="00B50A53"/>
    <w:rsid w:val="00B66B65"/>
    <w:rsid w:val="00B72132"/>
    <w:rsid w:val="00B87B65"/>
    <w:rsid w:val="00B96B20"/>
    <w:rsid w:val="00C07B62"/>
    <w:rsid w:val="00C243DC"/>
    <w:rsid w:val="00C74D77"/>
    <w:rsid w:val="00C8201A"/>
    <w:rsid w:val="00CB0375"/>
    <w:rsid w:val="00CB4E7B"/>
    <w:rsid w:val="00CF6E12"/>
    <w:rsid w:val="00D1456D"/>
    <w:rsid w:val="00D354E6"/>
    <w:rsid w:val="00D424A3"/>
    <w:rsid w:val="00D53134"/>
    <w:rsid w:val="00D663AD"/>
    <w:rsid w:val="00D67A18"/>
    <w:rsid w:val="00D73A53"/>
    <w:rsid w:val="00DE4FBB"/>
    <w:rsid w:val="00E07FB9"/>
    <w:rsid w:val="00E20162"/>
    <w:rsid w:val="00E42A82"/>
    <w:rsid w:val="00E56F2D"/>
    <w:rsid w:val="00EA0666"/>
    <w:rsid w:val="00EA5657"/>
    <w:rsid w:val="00ED1756"/>
    <w:rsid w:val="00EE2E48"/>
    <w:rsid w:val="00F078C2"/>
    <w:rsid w:val="00F108C6"/>
    <w:rsid w:val="00F15F45"/>
    <w:rsid w:val="00F22442"/>
    <w:rsid w:val="00F232CE"/>
    <w:rsid w:val="00F73EC2"/>
    <w:rsid w:val="00FC64F2"/>
    <w:rsid w:val="00FE0A47"/>
    <w:rsid w:val="00FE4567"/>
    <w:rsid w:val="00FE7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1"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6686"/>
    <w:pPr>
      <w:widowControl w:val="0"/>
      <w:spacing w:after="0" w:line="240" w:lineRule="auto"/>
    </w:pPr>
  </w:style>
  <w:style w:type="paragraph" w:styleId="Heading2">
    <w:name w:val="heading 2"/>
    <w:basedOn w:val="Normal"/>
    <w:next w:val="Normal"/>
    <w:link w:val="Heading2Char"/>
    <w:uiPriority w:val="9"/>
    <w:unhideWhenUsed/>
    <w:qFormat/>
    <w:rsid w:val="00A76894"/>
    <w:pPr>
      <w:keepNext/>
      <w:keepLines/>
      <w:widowControl/>
      <w:spacing w:before="200" w:after="120" w:line="271" w:lineRule="atLeast"/>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BodyText">
    <w:name w:val="Body Text"/>
    <w:basedOn w:val="Normal"/>
    <w:link w:val="BodyTextChar"/>
    <w:uiPriority w:val="1"/>
    <w:qFormat/>
    <w:rsid w:val="00366686"/>
    <w:pPr>
      <w:ind w:left="116"/>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366686"/>
    <w:rPr>
      <w:rFonts w:ascii="Times New Roman" w:eastAsia="Times New Roman" w:hAnsi="Times New Roman"/>
      <w:sz w:val="20"/>
      <w:szCs w:val="20"/>
    </w:rPr>
  </w:style>
  <w:style w:type="character" w:styleId="Hyperlink">
    <w:name w:val="Hyperlink"/>
    <w:basedOn w:val="DefaultParagraphFont"/>
    <w:uiPriority w:val="99"/>
    <w:unhideWhenUsed/>
    <w:rsid w:val="003666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362</Words>
  <Characters>2220</Characters>
  <Application>Microsoft Office Word</Application>
  <DocSecurity>0</DocSecurity>
  <Lines>49</Lines>
  <Paragraphs>27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dcterms:created xsi:type="dcterms:W3CDTF">2015-03-26T22:54:00Z</dcterms:created>
  <dcterms:modified xsi:type="dcterms:W3CDTF">2015-03-26T23:18:00Z</dcterms:modified>
</cp:coreProperties>
</file>