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B38" w:rsidRDefault="00A30B38" w:rsidP="0007673B">
      <w:pPr>
        <w:pStyle w:val="SISO-Ref"/>
        <w:numPr>
          <w:ilvl w:val="0"/>
          <w:numId w:val="1"/>
        </w:numPr>
        <w:spacing w:after="180"/>
        <w:ind w:left="540" w:hanging="270"/>
      </w:pPr>
      <w:r w:rsidRPr="00A30B38">
        <w:t>Hublin JJ, Ben-Ncer A, Bailey SE, Freidline SE, Neubauer S, Skinner MM, et al. (June 2017). "New fossils from Jebel Irhoud, Morocco and the pan-African origin of Homo sapiens" (PDF). Nature. 546 (7657): 289–292</w:t>
      </w:r>
    </w:p>
    <w:p w:rsidR="00A30B38" w:rsidRDefault="00A30B38" w:rsidP="0007673B">
      <w:pPr>
        <w:pStyle w:val="SISO-Ref"/>
        <w:numPr>
          <w:ilvl w:val="0"/>
          <w:numId w:val="1"/>
        </w:numPr>
        <w:spacing w:after="180"/>
        <w:ind w:left="540" w:hanging="270"/>
      </w:pPr>
      <w:r w:rsidRPr="00A30B38">
        <w:t>Marean, Curtis; et al. (2007). "Early human use of marine resources and pigment in South Africa during the Middle Pleistocene" (PDF). Nature. 449 (7164): 905–908.</w:t>
      </w:r>
    </w:p>
    <w:p w:rsidR="00A30B38" w:rsidRDefault="0062002D" w:rsidP="0007673B">
      <w:pPr>
        <w:pStyle w:val="SISO-Ref"/>
        <w:numPr>
          <w:ilvl w:val="0"/>
          <w:numId w:val="1"/>
        </w:numPr>
        <w:spacing w:after="180"/>
        <w:ind w:left="540" w:hanging="270"/>
      </w:pPr>
      <w:r>
        <w:t xml:space="preserve">BBC, 2003. When Humans faced Extinction. British Broadcasting Corporation, Retrieved from the internet on 22 Dec 23 via: </w:t>
      </w:r>
      <w:r w:rsidRPr="0062002D">
        <w:t>http://news.bbc.co.uk/2/hi/science/nature/2975862.stm</w:t>
      </w:r>
    </w:p>
    <w:p w:rsidR="00A30B38" w:rsidRDefault="0062002D" w:rsidP="0007673B">
      <w:pPr>
        <w:pStyle w:val="SISO-Ref"/>
        <w:numPr>
          <w:ilvl w:val="0"/>
          <w:numId w:val="1"/>
        </w:numPr>
        <w:spacing w:after="180"/>
        <w:ind w:left="540" w:hanging="270"/>
      </w:pPr>
      <w:r w:rsidRPr="0062002D">
        <w:t xml:space="preserve"> Scarre, Chris (2018). "The world transformed: from foragers and farmers to states and empires". In Scarre, Chris (ed.). The Human Past: World Prehistory and the Development of Human Societies (4th ed.). London: Thames &amp; Hudson. pp. 174–197</w:t>
      </w:r>
    </w:p>
    <w:p w:rsidR="00A30B38" w:rsidRDefault="0062002D" w:rsidP="0007673B">
      <w:pPr>
        <w:pStyle w:val="SISO-Ref"/>
        <w:numPr>
          <w:ilvl w:val="0"/>
          <w:numId w:val="1"/>
        </w:numPr>
        <w:spacing w:after="180"/>
        <w:ind w:left="540" w:hanging="270"/>
      </w:pPr>
      <w:r w:rsidRPr="00BA59A2">
        <w:rPr>
          <w:rStyle w:val="HTMLCite"/>
          <w:rFonts w:eastAsiaTheme="majorEastAsia"/>
          <w:i w:val="0"/>
        </w:rPr>
        <w:t>Assmann, Jan (2003). The Mind of Egypt: History and Meaning in the Time of the Pharaohs. Cambridge, MA: Harvard University Press</w:t>
      </w:r>
      <w:r>
        <w:rPr>
          <w:rStyle w:val="HTMLCite"/>
          <w:rFonts w:eastAsiaTheme="majorEastAsia"/>
        </w:rPr>
        <w:t>.</w:t>
      </w:r>
    </w:p>
    <w:p w:rsidR="00A30B38" w:rsidRDefault="00507400" w:rsidP="0007673B">
      <w:pPr>
        <w:pStyle w:val="SISO-Ref"/>
        <w:numPr>
          <w:ilvl w:val="0"/>
          <w:numId w:val="1"/>
        </w:numPr>
        <w:spacing w:after="180"/>
        <w:ind w:left="540" w:hanging="270"/>
      </w:pPr>
      <w:r w:rsidRPr="00507400">
        <w:t>Lynch, John Patrick (1972). Aristotle's School; a Study of a Greek Educational Institution. Berkeley: University of California Press.</w:t>
      </w:r>
    </w:p>
    <w:p w:rsidR="00A30B38" w:rsidRDefault="00507400" w:rsidP="0007673B">
      <w:pPr>
        <w:pStyle w:val="SISO-Ref"/>
        <w:numPr>
          <w:ilvl w:val="0"/>
          <w:numId w:val="1"/>
        </w:numPr>
        <w:spacing w:after="180"/>
        <w:ind w:left="540" w:hanging="270"/>
      </w:pPr>
      <w:r w:rsidRPr="00507400">
        <w:t>Brickhouse, T. C., &amp; Smith, N. D. (1990). Socrates on trial. OUP Oxford.</w:t>
      </w:r>
    </w:p>
    <w:p w:rsidR="00A30B38" w:rsidRDefault="00BA59A2" w:rsidP="0007673B">
      <w:pPr>
        <w:pStyle w:val="SISO-Ref"/>
        <w:numPr>
          <w:ilvl w:val="0"/>
          <w:numId w:val="1"/>
        </w:numPr>
        <w:spacing w:after="180"/>
        <w:ind w:left="540" w:hanging="270"/>
      </w:pPr>
      <w:r>
        <w:t xml:space="preserve">World Data, (2022) </w:t>
      </w:r>
      <w:r w:rsidRPr="00BA59A2">
        <w:t>Primary school enrolment, World, 1970 to 2016</w:t>
      </w:r>
      <w:r>
        <w:t xml:space="preserve">. Retrieved from the internet on 06 Dec 23 via URL: </w:t>
      </w:r>
      <w:r w:rsidRPr="00BA59A2">
        <w:t>https://ourworldindata.org/grapher/primary-school-enrolment-by-sex</w:t>
      </w:r>
    </w:p>
    <w:p w:rsidR="00A30B38" w:rsidRDefault="00BA59A2" w:rsidP="0007673B">
      <w:pPr>
        <w:pStyle w:val="SISO-Ref"/>
        <w:numPr>
          <w:ilvl w:val="0"/>
          <w:numId w:val="1"/>
        </w:numPr>
        <w:spacing w:after="180"/>
        <w:ind w:left="540" w:hanging="270"/>
      </w:pPr>
      <w:r>
        <w:t xml:space="preserve">World Bank, (2021). Learning Poverty. Understanding Poverty Project. </w:t>
      </w:r>
      <w:r w:rsidR="00692799">
        <w:t>Washington, D.C., USA</w:t>
      </w:r>
    </w:p>
    <w:p w:rsidR="00A30B38" w:rsidRDefault="00D3666C" w:rsidP="0062002D">
      <w:pPr>
        <w:pStyle w:val="SISO-Ref"/>
        <w:numPr>
          <w:ilvl w:val="0"/>
          <w:numId w:val="1"/>
        </w:numPr>
        <w:spacing w:after="180"/>
        <w:ind w:left="540"/>
      </w:pPr>
      <w:r>
        <w:t>[</w:t>
      </w:r>
      <w:r w:rsidR="00692799" w:rsidRPr="00692799">
        <w:t>Davis, D.M. (2023). Oral Comment on Teacher Ratings, Professor O.J. Harvey, University of Colorado, Boulder, Colorado. 1972. No source cited.</w:t>
      </w:r>
    </w:p>
    <w:p w:rsidR="00A30B38" w:rsidRDefault="00D3666C" w:rsidP="0062002D">
      <w:pPr>
        <w:pStyle w:val="SISO-Ref"/>
        <w:numPr>
          <w:ilvl w:val="0"/>
          <w:numId w:val="1"/>
        </w:numPr>
        <w:spacing w:after="180"/>
        <w:ind w:left="540"/>
      </w:pPr>
      <w:r w:rsidRPr="00D3666C">
        <w:t>Brosan, L., Reynolds, S., &amp; Moore, R. G. (2008). Self-evaluation of cognitive therapy performance: do therapists know how competent they are?. Behavioural and Cognitive Psychotherapy, 36(5), 581-587.</w:t>
      </w:r>
    </w:p>
    <w:p w:rsidR="00A30B38" w:rsidRDefault="0007673B" w:rsidP="0062002D">
      <w:pPr>
        <w:pStyle w:val="SISO-Ref"/>
        <w:numPr>
          <w:ilvl w:val="0"/>
          <w:numId w:val="1"/>
        </w:numPr>
        <w:spacing w:after="180"/>
        <w:ind w:left="540"/>
      </w:pPr>
      <w:r w:rsidRPr="0007673B">
        <w:t>Christensen, C. M., &amp; Eyring, H. J. (2011). The innovative university: Changing the DNA of higher education from the inside out. John Wiley &amp; Sons.</w:t>
      </w:r>
    </w:p>
    <w:p w:rsidR="00A30B38" w:rsidRDefault="00D3666C" w:rsidP="0062002D">
      <w:pPr>
        <w:pStyle w:val="SISO-Ref"/>
        <w:numPr>
          <w:ilvl w:val="0"/>
          <w:numId w:val="1"/>
        </w:numPr>
        <w:spacing w:after="180"/>
        <w:ind w:left="540"/>
      </w:pPr>
      <w:r w:rsidRPr="00D3666C">
        <w:t>L</w:t>
      </w:r>
      <w:r>
        <w:t>awrence, M</w:t>
      </w:r>
      <w:r w:rsidRPr="00D3666C">
        <w:t>. (Director</w:t>
      </w:r>
      <w:r>
        <w:t>/Writer</w:t>
      </w:r>
      <w:r w:rsidR="0007673B">
        <w:t>). (2015). The Rewrite</w:t>
      </w:r>
      <w:r w:rsidRPr="00D3666C">
        <w:t xml:space="preserve"> [Film; DVD release].</w:t>
      </w:r>
      <w:r w:rsidR="0007673B">
        <w:t xml:space="preserve"> Castle Rock Entertainment.</w:t>
      </w:r>
    </w:p>
    <w:p w:rsidR="00A30B38" w:rsidRDefault="005A0CAA" w:rsidP="0062002D">
      <w:pPr>
        <w:pStyle w:val="SISO-Ref"/>
        <w:numPr>
          <w:ilvl w:val="0"/>
          <w:numId w:val="1"/>
        </w:numPr>
        <w:spacing w:after="180"/>
        <w:ind w:left="540"/>
      </w:pPr>
      <w:r w:rsidRPr="005A0CAA">
        <w:t>Dietz-Uhler, B., &amp; Hurn, J. E. (2013). Using learning analytics to predict (and improve) student success: A faculty perspective. Journal of interactive online learning, 12(1), 17-26.</w:t>
      </w:r>
    </w:p>
    <w:p w:rsidR="0007673B" w:rsidRDefault="0007673B" w:rsidP="0062002D">
      <w:pPr>
        <w:pStyle w:val="SISO-Ref"/>
        <w:numPr>
          <w:ilvl w:val="0"/>
          <w:numId w:val="1"/>
        </w:numPr>
        <w:spacing w:after="180"/>
        <w:ind w:left="540"/>
      </w:pPr>
      <w:r>
        <w:t xml:space="preserve"> </w:t>
      </w:r>
      <w:r w:rsidR="005A0CAA">
        <w:t xml:space="preserve">LAK 11 (2011). Learning and Analytics Conference, 2011. Alberta Canada. Retrieved from the internet on 17 Dec 22, from URL: </w:t>
      </w:r>
      <w:r w:rsidR="005A0CAA" w:rsidRPr="005A0CAA">
        <w:t>http://www.wikicfp.com/cfp/servlet/event.showcfp?eventid=11606</w:t>
      </w:r>
    </w:p>
    <w:p w:rsidR="0007673B" w:rsidRDefault="0007673B" w:rsidP="0062002D">
      <w:pPr>
        <w:pStyle w:val="SISO-Ref"/>
        <w:numPr>
          <w:ilvl w:val="0"/>
          <w:numId w:val="1"/>
        </w:numPr>
        <w:spacing w:after="180"/>
        <w:ind w:left="540"/>
      </w:pPr>
      <w:r>
        <w:t xml:space="preserve"> </w:t>
      </w:r>
      <w:r w:rsidR="0013074B">
        <w:t xml:space="preserve">Peng, S., Cao, L., Zhou, Y., Ouyang, Z., Yang, A., Li, X., ... &amp; Yu, S. (2022). A survey on deep learning for textual emotion analysis in social networks. </w:t>
      </w:r>
      <w:r w:rsidR="0013074B">
        <w:rPr>
          <w:i/>
          <w:iCs/>
        </w:rPr>
        <w:t>Digital Communications and Networks</w:t>
      </w:r>
      <w:r w:rsidR="0013074B">
        <w:t xml:space="preserve">, </w:t>
      </w:r>
      <w:r w:rsidR="0013074B">
        <w:rPr>
          <w:i/>
          <w:iCs/>
        </w:rPr>
        <w:t>8</w:t>
      </w:r>
      <w:r w:rsidR="0013074B">
        <w:t>(5), 745-762.</w:t>
      </w:r>
    </w:p>
    <w:p w:rsidR="0007673B" w:rsidRDefault="0007673B" w:rsidP="0062002D">
      <w:pPr>
        <w:pStyle w:val="SISO-Ref"/>
        <w:numPr>
          <w:ilvl w:val="0"/>
          <w:numId w:val="1"/>
        </w:numPr>
        <w:spacing w:after="180"/>
        <w:ind w:left="540"/>
      </w:pPr>
      <w:r>
        <w:t xml:space="preserve"> </w:t>
      </w:r>
      <w:r w:rsidR="0013074B">
        <w:t xml:space="preserve">Davis, D.M. (2023). The Mentor –Pal Project. Insitute for Creative Technologies, USC.  Retrieved from internet on 20 Dec 23 from:  </w:t>
      </w:r>
      <w:r w:rsidR="0013074B" w:rsidRPr="0013074B">
        <w:t>http://www.hpc-educ.org/MentorPal/Web/MntPal_Index.html</w:t>
      </w:r>
    </w:p>
    <w:p w:rsidR="0007673B" w:rsidRDefault="0007673B" w:rsidP="0062002D">
      <w:pPr>
        <w:pStyle w:val="SISO-Ref"/>
        <w:numPr>
          <w:ilvl w:val="0"/>
          <w:numId w:val="1"/>
        </w:numPr>
        <w:spacing w:after="180"/>
        <w:ind w:left="540"/>
      </w:pPr>
      <w:r>
        <w:t xml:space="preserve"> </w:t>
      </w:r>
      <w:r w:rsidR="00D533A9" w:rsidRPr="00D533A9">
        <w:t>Hackett, G., &amp; Betz, N. E. (1995). Self-efficacy and career choice and development. Self-efficacy, adaptation, and adjustment: Theory, research, and application, 249-280.</w:t>
      </w:r>
    </w:p>
    <w:p w:rsidR="0007673B" w:rsidRDefault="0007673B" w:rsidP="0062002D">
      <w:pPr>
        <w:pStyle w:val="SISO-Ref"/>
        <w:numPr>
          <w:ilvl w:val="0"/>
          <w:numId w:val="1"/>
        </w:numPr>
        <w:spacing w:after="180"/>
        <w:ind w:left="540"/>
      </w:pPr>
      <w:r>
        <w:t xml:space="preserve"> </w:t>
      </w:r>
      <w:r w:rsidR="000539C0" w:rsidRPr="000539C0">
        <w:t>Naik, H., Dedhia, S., Dubbewar, A., Joshi, M., &amp; Patil, V. (2022, August). Myers Briggs Type Indicator (MBTI)-Personality Prediction using Deep Learning. In 2022 2nd Asian Conference on Innovation in Technology (ASIANCON) (pp. 1-6). IEEE.</w:t>
      </w:r>
    </w:p>
    <w:p w:rsidR="0007673B" w:rsidRDefault="000539C0" w:rsidP="0062002D">
      <w:pPr>
        <w:pStyle w:val="SISO-Ref"/>
        <w:numPr>
          <w:ilvl w:val="0"/>
          <w:numId w:val="1"/>
        </w:numPr>
        <w:spacing w:after="180"/>
        <w:ind w:left="540"/>
      </w:pPr>
      <w:r w:rsidRPr="000539C0">
        <w:t>Smalley, G., &amp; Trent, J. (2019). The two sides of love. Focus on the Family.</w:t>
      </w:r>
      <w:r w:rsidR="0007673B">
        <w:t xml:space="preserve"> </w:t>
      </w:r>
    </w:p>
    <w:p w:rsidR="0007673B" w:rsidRDefault="0007673B" w:rsidP="0062002D">
      <w:pPr>
        <w:pStyle w:val="SISO-Ref"/>
        <w:numPr>
          <w:ilvl w:val="0"/>
          <w:numId w:val="1"/>
        </w:numPr>
        <w:spacing w:after="180"/>
        <w:ind w:left="540"/>
      </w:pPr>
      <w:r>
        <w:lastRenderedPageBreak/>
        <w:t xml:space="preserve"> </w:t>
      </w:r>
      <w:r w:rsidR="00DE75B0" w:rsidRPr="00DE75B0">
        <w:t>Dimmitt, C. (2009). Why evaluation matters: Determining effective school counseling practices. Professional School Counseling, 12(6), 2156759X0901200605</w:t>
      </w:r>
    </w:p>
    <w:p w:rsidR="0007673B" w:rsidRDefault="0007673B" w:rsidP="0062002D">
      <w:pPr>
        <w:pStyle w:val="SISO-Ref"/>
        <w:numPr>
          <w:ilvl w:val="0"/>
          <w:numId w:val="1"/>
        </w:numPr>
        <w:spacing w:after="180"/>
        <w:ind w:left="540"/>
      </w:pPr>
      <w:r>
        <w:t xml:space="preserve"> </w:t>
      </w:r>
      <w:r w:rsidR="00DE75B0" w:rsidRPr="00DE75B0">
        <w:t>Parisi, G. I., Kemker, R., Part, J. L., Kanan, C., &amp; Wermter, S. (2019). Continual lifelong learning with neural networks: A review. Neural networks, 113, 54-71.</w:t>
      </w:r>
    </w:p>
    <w:p w:rsidR="0007673B" w:rsidRDefault="0007673B" w:rsidP="0062002D">
      <w:pPr>
        <w:pStyle w:val="SISO-Ref"/>
        <w:numPr>
          <w:ilvl w:val="0"/>
          <w:numId w:val="1"/>
        </w:numPr>
        <w:spacing w:after="180"/>
        <w:ind w:left="540"/>
      </w:pPr>
      <w:r>
        <w:t xml:space="preserve"> </w:t>
      </w:r>
    </w:p>
    <w:p w:rsidR="00D67A18" w:rsidRDefault="00D67A18"/>
    <w:sectPr w:rsidR="00D67A18" w:rsidSect="00D67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210F0"/>
    <w:multiLevelType w:val="hybridMultilevel"/>
    <w:tmpl w:val="EF16BEEA"/>
    <w:lvl w:ilvl="0" w:tplc="714843D6">
      <w:start w:val="1"/>
      <w:numFmt w:val="decimal"/>
      <w:lvlText w:val="[%1]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30B38"/>
    <w:rsid w:val="00001037"/>
    <w:rsid w:val="00001FF6"/>
    <w:rsid w:val="00002411"/>
    <w:rsid w:val="00007D6A"/>
    <w:rsid w:val="00015F9C"/>
    <w:rsid w:val="00020E9F"/>
    <w:rsid w:val="00025B70"/>
    <w:rsid w:val="00031C1E"/>
    <w:rsid w:val="00031E27"/>
    <w:rsid w:val="00032544"/>
    <w:rsid w:val="00032FA6"/>
    <w:rsid w:val="0003491A"/>
    <w:rsid w:val="0003501D"/>
    <w:rsid w:val="00036811"/>
    <w:rsid w:val="000375AD"/>
    <w:rsid w:val="00040E50"/>
    <w:rsid w:val="000527BD"/>
    <w:rsid w:val="00053376"/>
    <w:rsid w:val="000539C0"/>
    <w:rsid w:val="00057C2C"/>
    <w:rsid w:val="000602C8"/>
    <w:rsid w:val="000669B8"/>
    <w:rsid w:val="00070454"/>
    <w:rsid w:val="000749D1"/>
    <w:rsid w:val="00076424"/>
    <w:rsid w:val="0007673B"/>
    <w:rsid w:val="00076ACE"/>
    <w:rsid w:val="00076DA9"/>
    <w:rsid w:val="00077CC5"/>
    <w:rsid w:val="00080EE9"/>
    <w:rsid w:val="00081F8E"/>
    <w:rsid w:val="00083119"/>
    <w:rsid w:val="0009020E"/>
    <w:rsid w:val="000927A2"/>
    <w:rsid w:val="00093188"/>
    <w:rsid w:val="00097251"/>
    <w:rsid w:val="000A2828"/>
    <w:rsid w:val="000A6C63"/>
    <w:rsid w:val="000B19D0"/>
    <w:rsid w:val="000B7FE5"/>
    <w:rsid w:val="000C1B93"/>
    <w:rsid w:val="000C24A6"/>
    <w:rsid w:val="000D1D28"/>
    <w:rsid w:val="000D4BEE"/>
    <w:rsid w:val="000D687D"/>
    <w:rsid w:val="000E2943"/>
    <w:rsid w:val="000E45F6"/>
    <w:rsid w:val="000E5E2A"/>
    <w:rsid w:val="000E7AA6"/>
    <w:rsid w:val="000F189D"/>
    <w:rsid w:val="000F2C11"/>
    <w:rsid w:val="000F7A74"/>
    <w:rsid w:val="00103886"/>
    <w:rsid w:val="00104350"/>
    <w:rsid w:val="001056CE"/>
    <w:rsid w:val="00114DF8"/>
    <w:rsid w:val="0012434A"/>
    <w:rsid w:val="00124DF5"/>
    <w:rsid w:val="00127F02"/>
    <w:rsid w:val="0013074B"/>
    <w:rsid w:val="00130D30"/>
    <w:rsid w:val="00133996"/>
    <w:rsid w:val="0013503E"/>
    <w:rsid w:val="00140434"/>
    <w:rsid w:val="00141B8C"/>
    <w:rsid w:val="00142C8F"/>
    <w:rsid w:val="001430E8"/>
    <w:rsid w:val="00147C39"/>
    <w:rsid w:val="00150C22"/>
    <w:rsid w:val="00155BD0"/>
    <w:rsid w:val="001625CA"/>
    <w:rsid w:val="00164DB6"/>
    <w:rsid w:val="001655BC"/>
    <w:rsid w:val="00171C2D"/>
    <w:rsid w:val="001731D3"/>
    <w:rsid w:val="00173467"/>
    <w:rsid w:val="00173CBA"/>
    <w:rsid w:val="001750E1"/>
    <w:rsid w:val="00183CA3"/>
    <w:rsid w:val="00183D40"/>
    <w:rsid w:val="0018764A"/>
    <w:rsid w:val="00192561"/>
    <w:rsid w:val="00193454"/>
    <w:rsid w:val="00196CC8"/>
    <w:rsid w:val="001A05B9"/>
    <w:rsid w:val="001B123A"/>
    <w:rsid w:val="001B6A1B"/>
    <w:rsid w:val="001B7215"/>
    <w:rsid w:val="001D19BA"/>
    <w:rsid w:val="001D2E13"/>
    <w:rsid w:val="001D7B49"/>
    <w:rsid w:val="001E6275"/>
    <w:rsid w:val="001F2735"/>
    <w:rsid w:val="001F3EDC"/>
    <w:rsid w:val="001F7139"/>
    <w:rsid w:val="001F71F8"/>
    <w:rsid w:val="00200AA8"/>
    <w:rsid w:val="00201520"/>
    <w:rsid w:val="002018BF"/>
    <w:rsid w:val="002067C4"/>
    <w:rsid w:val="00210014"/>
    <w:rsid w:val="00210CE8"/>
    <w:rsid w:val="00222CF5"/>
    <w:rsid w:val="00233774"/>
    <w:rsid w:val="00243949"/>
    <w:rsid w:val="00246350"/>
    <w:rsid w:val="0025104B"/>
    <w:rsid w:val="00251778"/>
    <w:rsid w:val="002522E2"/>
    <w:rsid w:val="00254274"/>
    <w:rsid w:val="00255B16"/>
    <w:rsid w:val="0025763D"/>
    <w:rsid w:val="002735D9"/>
    <w:rsid w:val="002754D0"/>
    <w:rsid w:val="00275A58"/>
    <w:rsid w:val="00276BAC"/>
    <w:rsid w:val="002805CA"/>
    <w:rsid w:val="00280F93"/>
    <w:rsid w:val="00282F55"/>
    <w:rsid w:val="0028608E"/>
    <w:rsid w:val="00286554"/>
    <w:rsid w:val="00287E62"/>
    <w:rsid w:val="00294061"/>
    <w:rsid w:val="002943DB"/>
    <w:rsid w:val="00296FB0"/>
    <w:rsid w:val="002A2D5F"/>
    <w:rsid w:val="002A662F"/>
    <w:rsid w:val="002A7E14"/>
    <w:rsid w:val="002B208E"/>
    <w:rsid w:val="002B240E"/>
    <w:rsid w:val="002B2797"/>
    <w:rsid w:val="002B69A8"/>
    <w:rsid w:val="002C2453"/>
    <w:rsid w:val="002C5E29"/>
    <w:rsid w:val="002C74E6"/>
    <w:rsid w:val="002D36F2"/>
    <w:rsid w:val="002D6B6B"/>
    <w:rsid w:val="002D7985"/>
    <w:rsid w:val="002E15BC"/>
    <w:rsid w:val="002E1B3A"/>
    <w:rsid w:val="002E40D8"/>
    <w:rsid w:val="002E50D1"/>
    <w:rsid w:val="002F1D4C"/>
    <w:rsid w:val="002F2E25"/>
    <w:rsid w:val="002F3569"/>
    <w:rsid w:val="002F575A"/>
    <w:rsid w:val="002F6ADF"/>
    <w:rsid w:val="002F79AD"/>
    <w:rsid w:val="00301E38"/>
    <w:rsid w:val="003021B7"/>
    <w:rsid w:val="003036A7"/>
    <w:rsid w:val="00312ED8"/>
    <w:rsid w:val="00315A4E"/>
    <w:rsid w:val="0032023C"/>
    <w:rsid w:val="00320786"/>
    <w:rsid w:val="0032168D"/>
    <w:rsid w:val="00321DA0"/>
    <w:rsid w:val="00332F6E"/>
    <w:rsid w:val="003343FD"/>
    <w:rsid w:val="0033588B"/>
    <w:rsid w:val="00337498"/>
    <w:rsid w:val="003448B4"/>
    <w:rsid w:val="00345806"/>
    <w:rsid w:val="00350FEA"/>
    <w:rsid w:val="003531B2"/>
    <w:rsid w:val="00357ECD"/>
    <w:rsid w:val="00360686"/>
    <w:rsid w:val="003717EE"/>
    <w:rsid w:val="00374B58"/>
    <w:rsid w:val="00376F89"/>
    <w:rsid w:val="00380A36"/>
    <w:rsid w:val="00386546"/>
    <w:rsid w:val="003928B3"/>
    <w:rsid w:val="003A1525"/>
    <w:rsid w:val="003A43AB"/>
    <w:rsid w:val="003A4F2D"/>
    <w:rsid w:val="003A670C"/>
    <w:rsid w:val="003A7889"/>
    <w:rsid w:val="003B377B"/>
    <w:rsid w:val="003B518D"/>
    <w:rsid w:val="003B7077"/>
    <w:rsid w:val="003C71AA"/>
    <w:rsid w:val="003C751C"/>
    <w:rsid w:val="003D44BE"/>
    <w:rsid w:val="003E47D3"/>
    <w:rsid w:val="003E49A6"/>
    <w:rsid w:val="003E7804"/>
    <w:rsid w:val="003F0D31"/>
    <w:rsid w:val="003F193F"/>
    <w:rsid w:val="003F2704"/>
    <w:rsid w:val="003F642D"/>
    <w:rsid w:val="00401372"/>
    <w:rsid w:val="00402349"/>
    <w:rsid w:val="004046EF"/>
    <w:rsid w:val="00404C07"/>
    <w:rsid w:val="00411F49"/>
    <w:rsid w:val="004346F6"/>
    <w:rsid w:val="004352EB"/>
    <w:rsid w:val="004375BD"/>
    <w:rsid w:val="00446279"/>
    <w:rsid w:val="00451856"/>
    <w:rsid w:val="004548C4"/>
    <w:rsid w:val="00454A8E"/>
    <w:rsid w:val="00455AF1"/>
    <w:rsid w:val="0045636D"/>
    <w:rsid w:val="00461378"/>
    <w:rsid w:val="00465C4B"/>
    <w:rsid w:val="004665FD"/>
    <w:rsid w:val="004734EE"/>
    <w:rsid w:val="00475622"/>
    <w:rsid w:val="00481995"/>
    <w:rsid w:val="0048215F"/>
    <w:rsid w:val="004850EF"/>
    <w:rsid w:val="0048626D"/>
    <w:rsid w:val="0048693A"/>
    <w:rsid w:val="0049325D"/>
    <w:rsid w:val="0049592C"/>
    <w:rsid w:val="00495FBE"/>
    <w:rsid w:val="00496230"/>
    <w:rsid w:val="00496FB8"/>
    <w:rsid w:val="004A27BE"/>
    <w:rsid w:val="004A67AC"/>
    <w:rsid w:val="004A6B21"/>
    <w:rsid w:val="004B21DD"/>
    <w:rsid w:val="004C1576"/>
    <w:rsid w:val="004C55FB"/>
    <w:rsid w:val="004C579A"/>
    <w:rsid w:val="004D1412"/>
    <w:rsid w:val="004D216D"/>
    <w:rsid w:val="004D43D3"/>
    <w:rsid w:val="004D7489"/>
    <w:rsid w:val="004E0606"/>
    <w:rsid w:val="004E1C07"/>
    <w:rsid w:val="004E4056"/>
    <w:rsid w:val="004E78A0"/>
    <w:rsid w:val="004E7C8B"/>
    <w:rsid w:val="004F48A8"/>
    <w:rsid w:val="004F5903"/>
    <w:rsid w:val="004F5EA6"/>
    <w:rsid w:val="00507400"/>
    <w:rsid w:val="005076A6"/>
    <w:rsid w:val="00510283"/>
    <w:rsid w:val="005105C9"/>
    <w:rsid w:val="00513870"/>
    <w:rsid w:val="00515BC8"/>
    <w:rsid w:val="0051613D"/>
    <w:rsid w:val="005161D4"/>
    <w:rsid w:val="00516973"/>
    <w:rsid w:val="00525452"/>
    <w:rsid w:val="00534273"/>
    <w:rsid w:val="00545FF4"/>
    <w:rsid w:val="0054674A"/>
    <w:rsid w:val="00550103"/>
    <w:rsid w:val="0055176B"/>
    <w:rsid w:val="00552732"/>
    <w:rsid w:val="00561215"/>
    <w:rsid w:val="0056212F"/>
    <w:rsid w:val="00567F66"/>
    <w:rsid w:val="005702DA"/>
    <w:rsid w:val="005717A7"/>
    <w:rsid w:val="00574C0E"/>
    <w:rsid w:val="00576E1F"/>
    <w:rsid w:val="00584EAF"/>
    <w:rsid w:val="00585EEF"/>
    <w:rsid w:val="005916A0"/>
    <w:rsid w:val="005A0CAA"/>
    <w:rsid w:val="005A1F0C"/>
    <w:rsid w:val="005A7B93"/>
    <w:rsid w:val="005B1AD6"/>
    <w:rsid w:val="005B3F6F"/>
    <w:rsid w:val="005C0A98"/>
    <w:rsid w:val="005C2F0C"/>
    <w:rsid w:val="005C409D"/>
    <w:rsid w:val="005C768C"/>
    <w:rsid w:val="005D5696"/>
    <w:rsid w:val="005F4BE8"/>
    <w:rsid w:val="00602B88"/>
    <w:rsid w:val="00606141"/>
    <w:rsid w:val="00610E1A"/>
    <w:rsid w:val="0062002D"/>
    <w:rsid w:val="0062758D"/>
    <w:rsid w:val="0063151C"/>
    <w:rsid w:val="0063511A"/>
    <w:rsid w:val="00636DC2"/>
    <w:rsid w:val="0064435B"/>
    <w:rsid w:val="0064673B"/>
    <w:rsid w:val="00653B7E"/>
    <w:rsid w:val="00653DC1"/>
    <w:rsid w:val="006577E3"/>
    <w:rsid w:val="00657A11"/>
    <w:rsid w:val="006601B5"/>
    <w:rsid w:val="00661FEC"/>
    <w:rsid w:val="00662E8E"/>
    <w:rsid w:val="00670F10"/>
    <w:rsid w:val="00674C64"/>
    <w:rsid w:val="00676CFB"/>
    <w:rsid w:val="00681CBA"/>
    <w:rsid w:val="006829B7"/>
    <w:rsid w:val="0068414F"/>
    <w:rsid w:val="00684AE0"/>
    <w:rsid w:val="006906E8"/>
    <w:rsid w:val="006922D4"/>
    <w:rsid w:val="00692799"/>
    <w:rsid w:val="00694C53"/>
    <w:rsid w:val="00696CF8"/>
    <w:rsid w:val="006A0770"/>
    <w:rsid w:val="006A1A3B"/>
    <w:rsid w:val="006A1D02"/>
    <w:rsid w:val="006A20A2"/>
    <w:rsid w:val="006A7C63"/>
    <w:rsid w:val="006B2656"/>
    <w:rsid w:val="006B3DDB"/>
    <w:rsid w:val="006B6108"/>
    <w:rsid w:val="006B745F"/>
    <w:rsid w:val="006B79BC"/>
    <w:rsid w:val="006C4158"/>
    <w:rsid w:val="006D0D9D"/>
    <w:rsid w:val="006D2652"/>
    <w:rsid w:val="006D4F16"/>
    <w:rsid w:val="006D7294"/>
    <w:rsid w:val="006D78B7"/>
    <w:rsid w:val="006D7BD6"/>
    <w:rsid w:val="006E34E3"/>
    <w:rsid w:val="006E6576"/>
    <w:rsid w:val="006F1E9F"/>
    <w:rsid w:val="006F2578"/>
    <w:rsid w:val="006F3879"/>
    <w:rsid w:val="00706CC1"/>
    <w:rsid w:val="007113DF"/>
    <w:rsid w:val="0071575B"/>
    <w:rsid w:val="00715BED"/>
    <w:rsid w:val="00724989"/>
    <w:rsid w:val="00725305"/>
    <w:rsid w:val="00725D41"/>
    <w:rsid w:val="00744626"/>
    <w:rsid w:val="00746677"/>
    <w:rsid w:val="007511BB"/>
    <w:rsid w:val="007535CA"/>
    <w:rsid w:val="00757455"/>
    <w:rsid w:val="00757456"/>
    <w:rsid w:val="00757687"/>
    <w:rsid w:val="007627CD"/>
    <w:rsid w:val="00767B52"/>
    <w:rsid w:val="00770D7E"/>
    <w:rsid w:val="007722AA"/>
    <w:rsid w:val="007736D1"/>
    <w:rsid w:val="007771DA"/>
    <w:rsid w:val="00780C44"/>
    <w:rsid w:val="00783181"/>
    <w:rsid w:val="007925B8"/>
    <w:rsid w:val="007935AB"/>
    <w:rsid w:val="00796065"/>
    <w:rsid w:val="007A0CD7"/>
    <w:rsid w:val="007A3310"/>
    <w:rsid w:val="007B0EEF"/>
    <w:rsid w:val="007B4852"/>
    <w:rsid w:val="007B7C6C"/>
    <w:rsid w:val="007C14DD"/>
    <w:rsid w:val="007C3E4B"/>
    <w:rsid w:val="007C71E8"/>
    <w:rsid w:val="007D00EA"/>
    <w:rsid w:val="007D0BB7"/>
    <w:rsid w:val="007D1F63"/>
    <w:rsid w:val="007D5704"/>
    <w:rsid w:val="007E2EFC"/>
    <w:rsid w:val="007E360A"/>
    <w:rsid w:val="007E4848"/>
    <w:rsid w:val="007E7D3F"/>
    <w:rsid w:val="007F25E3"/>
    <w:rsid w:val="007F31EB"/>
    <w:rsid w:val="007F6C59"/>
    <w:rsid w:val="0080075A"/>
    <w:rsid w:val="008014A1"/>
    <w:rsid w:val="0080446A"/>
    <w:rsid w:val="0081078B"/>
    <w:rsid w:val="0081099D"/>
    <w:rsid w:val="008121D6"/>
    <w:rsid w:val="008122D1"/>
    <w:rsid w:val="0081319D"/>
    <w:rsid w:val="00814DE4"/>
    <w:rsid w:val="00820CD2"/>
    <w:rsid w:val="00823BEF"/>
    <w:rsid w:val="0082558B"/>
    <w:rsid w:val="0082696F"/>
    <w:rsid w:val="00832D86"/>
    <w:rsid w:val="00834B78"/>
    <w:rsid w:val="008363B7"/>
    <w:rsid w:val="00843709"/>
    <w:rsid w:val="00853B78"/>
    <w:rsid w:val="00854900"/>
    <w:rsid w:val="008603E6"/>
    <w:rsid w:val="00861F88"/>
    <w:rsid w:val="00862558"/>
    <w:rsid w:val="00863E9E"/>
    <w:rsid w:val="00864B8A"/>
    <w:rsid w:val="008650A5"/>
    <w:rsid w:val="00870F55"/>
    <w:rsid w:val="00871FF6"/>
    <w:rsid w:val="00873655"/>
    <w:rsid w:val="00873FE9"/>
    <w:rsid w:val="00875A37"/>
    <w:rsid w:val="00881F98"/>
    <w:rsid w:val="00882A7B"/>
    <w:rsid w:val="00882D31"/>
    <w:rsid w:val="00887E3B"/>
    <w:rsid w:val="00894FE2"/>
    <w:rsid w:val="00895072"/>
    <w:rsid w:val="00895279"/>
    <w:rsid w:val="00895423"/>
    <w:rsid w:val="008A0A4A"/>
    <w:rsid w:val="008A2FA3"/>
    <w:rsid w:val="008A761A"/>
    <w:rsid w:val="008B234A"/>
    <w:rsid w:val="008B2739"/>
    <w:rsid w:val="008B32DD"/>
    <w:rsid w:val="008B3A66"/>
    <w:rsid w:val="008B4BC0"/>
    <w:rsid w:val="008C1347"/>
    <w:rsid w:val="008D000E"/>
    <w:rsid w:val="008D0C18"/>
    <w:rsid w:val="008D0F73"/>
    <w:rsid w:val="008D14D7"/>
    <w:rsid w:val="008D4FBA"/>
    <w:rsid w:val="008D6B98"/>
    <w:rsid w:val="008E2F24"/>
    <w:rsid w:val="008E3156"/>
    <w:rsid w:val="008E4A92"/>
    <w:rsid w:val="008E54F4"/>
    <w:rsid w:val="008E63C3"/>
    <w:rsid w:val="008F0D33"/>
    <w:rsid w:val="008F48B7"/>
    <w:rsid w:val="00902474"/>
    <w:rsid w:val="00902786"/>
    <w:rsid w:val="00905C4E"/>
    <w:rsid w:val="00913556"/>
    <w:rsid w:val="00913ED0"/>
    <w:rsid w:val="009172FF"/>
    <w:rsid w:val="00920184"/>
    <w:rsid w:val="0092180C"/>
    <w:rsid w:val="00931E7F"/>
    <w:rsid w:val="00932439"/>
    <w:rsid w:val="00932B28"/>
    <w:rsid w:val="0093776D"/>
    <w:rsid w:val="0094284C"/>
    <w:rsid w:val="00946A6B"/>
    <w:rsid w:val="00952B12"/>
    <w:rsid w:val="0095354A"/>
    <w:rsid w:val="009571B7"/>
    <w:rsid w:val="00957B22"/>
    <w:rsid w:val="0096353D"/>
    <w:rsid w:val="009672AB"/>
    <w:rsid w:val="00971731"/>
    <w:rsid w:val="009720B2"/>
    <w:rsid w:val="009728E3"/>
    <w:rsid w:val="00977EF6"/>
    <w:rsid w:val="009850F5"/>
    <w:rsid w:val="00986651"/>
    <w:rsid w:val="00992E5B"/>
    <w:rsid w:val="009A7322"/>
    <w:rsid w:val="009B5B4C"/>
    <w:rsid w:val="009B6632"/>
    <w:rsid w:val="009C0D43"/>
    <w:rsid w:val="009C125C"/>
    <w:rsid w:val="009C1D55"/>
    <w:rsid w:val="009C7A6C"/>
    <w:rsid w:val="009D10CC"/>
    <w:rsid w:val="009D3863"/>
    <w:rsid w:val="009E001F"/>
    <w:rsid w:val="009E43D7"/>
    <w:rsid w:val="009E6EC2"/>
    <w:rsid w:val="009E766C"/>
    <w:rsid w:val="009F0CA2"/>
    <w:rsid w:val="009F40C3"/>
    <w:rsid w:val="009F5C71"/>
    <w:rsid w:val="009F6679"/>
    <w:rsid w:val="00A02D0E"/>
    <w:rsid w:val="00A047DE"/>
    <w:rsid w:val="00A06944"/>
    <w:rsid w:val="00A06F35"/>
    <w:rsid w:val="00A07A37"/>
    <w:rsid w:val="00A16FA3"/>
    <w:rsid w:val="00A17BF5"/>
    <w:rsid w:val="00A21A6D"/>
    <w:rsid w:val="00A21CC2"/>
    <w:rsid w:val="00A21ED1"/>
    <w:rsid w:val="00A243A4"/>
    <w:rsid w:val="00A254CC"/>
    <w:rsid w:val="00A270AE"/>
    <w:rsid w:val="00A30071"/>
    <w:rsid w:val="00A30B38"/>
    <w:rsid w:val="00A4258C"/>
    <w:rsid w:val="00A44817"/>
    <w:rsid w:val="00A503F7"/>
    <w:rsid w:val="00A53D5D"/>
    <w:rsid w:val="00A5477A"/>
    <w:rsid w:val="00A56BC8"/>
    <w:rsid w:val="00A67F9B"/>
    <w:rsid w:val="00A70E75"/>
    <w:rsid w:val="00A7116C"/>
    <w:rsid w:val="00A71C1E"/>
    <w:rsid w:val="00A7224F"/>
    <w:rsid w:val="00A73441"/>
    <w:rsid w:val="00A76894"/>
    <w:rsid w:val="00A76EAD"/>
    <w:rsid w:val="00A77D7A"/>
    <w:rsid w:val="00A804A5"/>
    <w:rsid w:val="00A83A01"/>
    <w:rsid w:val="00A8615B"/>
    <w:rsid w:val="00A9356B"/>
    <w:rsid w:val="00A93706"/>
    <w:rsid w:val="00A970B5"/>
    <w:rsid w:val="00AA47DC"/>
    <w:rsid w:val="00AA721E"/>
    <w:rsid w:val="00AB33B7"/>
    <w:rsid w:val="00AB4C86"/>
    <w:rsid w:val="00AB714D"/>
    <w:rsid w:val="00AC03DD"/>
    <w:rsid w:val="00AC11C7"/>
    <w:rsid w:val="00AC336D"/>
    <w:rsid w:val="00AC4609"/>
    <w:rsid w:val="00AC6AC9"/>
    <w:rsid w:val="00AD5465"/>
    <w:rsid w:val="00AD7BEB"/>
    <w:rsid w:val="00AE02A8"/>
    <w:rsid w:val="00AE18A6"/>
    <w:rsid w:val="00AE18FE"/>
    <w:rsid w:val="00AE7097"/>
    <w:rsid w:val="00AF1A25"/>
    <w:rsid w:val="00AF3A86"/>
    <w:rsid w:val="00AF75A8"/>
    <w:rsid w:val="00B0048E"/>
    <w:rsid w:val="00B027D8"/>
    <w:rsid w:val="00B0367F"/>
    <w:rsid w:val="00B050CE"/>
    <w:rsid w:val="00B058A6"/>
    <w:rsid w:val="00B074B8"/>
    <w:rsid w:val="00B105C7"/>
    <w:rsid w:val="00B13568"/>
    <w:rsid w:val="00B135C3"/>
    <w:rsid w:val="00B14D86"/>
    <w:rsid w:val="00B251F9"/>
    <w:rsid w:val="00B2599E"/>
    <w:rsid w:val="00B32042"/>
    <w:rsid w:val="00B50A53"/>
    <w:rsid w:val="00B51D9B"/>
    <w:rsid w:val="00B53800"/>
    <w:rsid w:val="00B559AB"/>
    <w:rsid w:val="00B66A80"/>
    <w:rsid w:val="00B66B65"/>
    <w:rsid w:val="00B70DF9"/>
    <w:rsid w:val="00B72132"/>
    <w:rsid w:val="00B72265"/>
    <w:rsid w:val="00B74742"/>
    <w:rsid w:val="00B8673B"/>
    <w:rsid w:val="00B87B65"/>
    <w:rsid w:val="00B96B20"/>
    <w:rsid w:val="00BA4BC5"/>
    <w:rsid w:val="00BA59A2"/>
    <w:rsid w:val="00BB09BD"/>
    <w:rsid w:val="00BB7C79"/>
    <w:rsid w:val="00BC04FB"/>
    <w:rsid w:val="00BC067C"/>
    <w:rsid w:val="00BC7799"/>
    <w:rsid w:val="00BD2043"/>
    <w:rsid w:val="00BD3366"/>
    <w:rsid w:val="00BD4388"/>
    <w:rsid w:val="00BD59E0"/>
    <w:rsid w:val="00BF0516"/>
    <w:rsid w:val="00BF175C"/>
    <w:rsid w:val="00BF20D7"/>
    <w:rsid w:val="00BF7389"/>
    <w:rsid w:val="00BF7D81"/>
    <w:rsid w:val="00C07B62"/>
    <w:rsid w:val="00C14AB8"/>
    <w:rsid w:val="00C174D2"/>
    <w:rsid w:val="00C22388"/>
    <w:rsid w:val="00C23DC7"/>
    <w:rsid w:val="00C243DC"/>
    <w:rsid w:val="00C27034"/>
    <w:rsid w:val="00C3294F"/>
    <w:rsid w:val="00C377FD"/>
    <w:rsid w:val="00C40EB2"/>
    <w:rsid w:val="00C476BC"/>
    <w:rsid w:val="00C47E19"/>
    <w:rsid w:val="00C54582"/>
    <w:rsid w:val="00C637D1"/>
    <w:rsid w:val="00C67888"/>
    <w:rsid w:val="00C74609"/>
    <w:rsid w:val="00C74D77"/>
    <w:rsid w:val="00C80ED6"/>
    <w:rsid w:val="00C815E1"/>
    <w:rsid w:val="00C8201A"/>
    <w:rsid w:val="00C84427"/>
    <w:rsid w:val="00C84C88"/>
    <w:rsid w:val="00C91F9B"/>
    <w:rsid w:val="00C95499"/>
    <w:rsid w:val="00C961A2"/>
    <w:rsid w:val="00CA28A6"/>
    <w:rsid w:val="00CA4E75"/>
    <w:rsid w:val="00CB0375"/>
    <w:rsid w:val="00CB1551"/>
    <w:rsid w:val="00CB281F"/>
    <w:rsid w:val="00CB4E7B"/>
    <w:rsid w:val="00CB5D2C"/>
    <w:rsid w:val="00CB7405"/>
    <w:rsid w:val="00CB7749"/>
    <w:rsid w:val="00CC01E6"/>
    <w:rsid w:val="00CC2AE6"/>
    <w:rsid w:val="00CD0E11"/>
    <w:rsid w:val="00CD2C2A"/>
    <w:rsid w:val="00CD2C99"/>
    <w:rsid w:val="00CD7E44"/>
    <w:rsid w:val="00CE5A0A"/>
    <w:rsid w:val="00CF223B"/>
    <w:rsid w:val="00CF6E12"/>
    <w:rsid w:val="00D0113F"/>
    <w:rsid w:val="00D01AE2"/>
    <w:rsid w:val="00D02E74"/>
    <w:rsid w:val="00D05269"/>
    <w:rsid w:val="00D12350"/>
    <w:rsid w:val="00D137DB"/>
    <w:rsid w:val="00D1456D"/>
    <w:rsid w:val="00D20572"/>
    <w:rsid w:val="00D22C9B"/>
    <w:rsid w:val="00D354E6"/>
    <w:rsid w:val="00D358E5"/>
    <w:rsid w:val="00D3660C"/>
    <w:rsid w:val="00D3666C"/>
    <w:rsid w:val="00D373D3"/>
    <w:rsid w:val="00D407BC"/>
    <w:rsid w:val="00D424A3"/>
    <w:rsid w:val="00D435AB"/>
    <w:rsid w:val="00D43CED"/>
    <w:rsid w:val="00D53134"/>
    <w:rsid w:val="00D533A9"/>
    <w:rsid w:val="00D613C0"/>
    <w:rsid w:val="00D63EEB"/>
    <w:rsid w:val="00D663AD"/>
    <w:rsid w:val="00D67A18"/>
    <w:rsid w:val="00D7129D"/>
    <w:rsid w:val="00D720AC"/>
    <w:rsid w:val="00D73A53"/>
    <w:rsid w:val="00D8152D"/>
    <w:rsid w:val="00D81944"/>
    <w:rsid w:val="00D86B44"/>
    <w:rsid w:val="00D97309"/>
    <w:rsid w:val="00DA08BE"/>
    <w:rsid w:val="00DA4061"/>
    <w:rsid w:val="00DB0E89"/>
    <w:rsid w:val="00DB2290"/>
    <w:rsid w:val="00DC4B04"/>
    <w:rsid w:val="00DC602E"/>
    <w:rsid w:val="00DD5013"/>
    <w:rsid w:val="00DD65C1"/>
    <w:rsid w:val="00DD7F3B"/>
    <w:rsid w:val="00DE46AE"/>
    <w:rsid w:val="00DE4FBB"/>
    <w:rsid w:val="00DE56FD"/>
    <w:rsid w:val="00DE75B0"/>
    <w:rsid w:val="00DE7D4B"/>
    <w:rsid w:val="00DF011E"/>
    <w:rsid w:val="00E00091"/>
    <w:rsid w:val="00E07FB9"/>
    <w:rsid w:val="00E11655"/>
    <w:rsid w:val="00E117BB"/>
    <w:rsid w:val="00E16C36"/>
    <w:rsid w:val="00E20162"/>
    <w:rsid w:val="00E224E0"/>
    <w:rsid w:val="00E24EA5"/>
    <w:rsid w:val="00E2591D"/>
    <w:rsid w:val="00E3024F"/>
    <w:rsid w:val="00E30D92"/>
    <w:rsid w:val="00E31744"/>
    <w:rsid w:val="00E34472"/>
    <w:rsid w:val="00E42A82"/>
    <w:rsid w:val="00E42D93"/>
    <w:rsid w:val="00E443D4"/>
    <w:rsid w:val="00E44B72"/>
    <w:rsid w:val="00E50B65"/>
    <w:rsid w:val="00E5236B"/>
    <w:rsid w:val="00E556C6"/>
    <w:rsid w:val="00E568F8"/>
    <w:rsid w:val="00E56F2D"/>
    <w:rsid w:val="00E57728"/>
    <w:rsid w:val="00E624BD"/>
    <w:rsid w:val="00E62CC9"/>
    <w:rsid w:val="00E63B36"/>
    <w:rsid w:val="00E64A7A"/>
    <w:rsid w:val="00E66260"/>
    <w:rsid w:val="00E72101"/>
    <w:rsid w:val="00E87B6C"/>
    <w:rsid w:val="00EA0666"/>
    <w:rsid w:val="00EA1158"/>
    <w:rsid w:val="00EA5657"/>
    <w:rsid w:val="00EC52F1"/>
    <w:rsid w:val="00ED05A8"/>
    <w:rsid w:val="00ED1756"/>
    <w:rsid w:val="00ED1B26"/>
    <w:rsid w:val="00ED77E2"/>
    <w:rsid w:val="00EE2E48"/>
    <w:rsid w:val="00EE4E2E"/>
    <w:rsid w:val="00EE753A"/>
    <w:rsid w:val="00EF2AFE"/>
    <w:rsid w:val="00EF7FB7"/>
    <w:rsid w:val="00F00C28"/>
    <w:rsid w:val="00F015B5"/>
    <w:rsid w:val="00F032DA"/>
    <w:rsid w:val="00F060C2"/>
    <w:rsid w:val="00F078C2"/>
    <w:rsid w:val="00F108C6"/>
    <w:rsid w:val="00F157B0"/>
    <w:rsid w:val="00F15F45"/>
    <w:rsid w:val="00F22442"/>
    <w:rsid w:val="00F232CE"/>
    <w:rsid w:val="00F33325"/>
    <w:rsid w:val="00F33A67"/>
    <w:rsid w:val="00F350F2"/>
    <w:rsid w:val="00F40BF3"/>
    <w:rsid w:val="00F43665"/>
    <w:rsid w:val="00F43F8A"/>
    <w:rsid w:val="00F51CAF"/>
    <w:rsid w:val="00F658B5"/>
    <w:rsid w:val="00F675C0"/>
    <w:rsid w:val="00F73EC2"/>
    <w:rsid w:val="00F7486C"/>
    <w:rsid w:val="00F756FA"/>
    <w:rsid w:val="00F83059"/>
    <w:rsid w:val="00F8724A"/>
    <w:rsid w:val="00F877BF"/>
    <w:rsid w:val="00F9489C"/>
    <w:rsid w:val="00F954EA"/>
    <w:rsid w:val="00F956FA"/>
    <w:rsid w:val="00FA0F48"/>
    <w:rsid w:val="00FA0FDF"/>
    <w:rsid w:val="00FA3459"/>
    <w:rsid w:val="00FA39D1"/>
    <w:rsid w:val="00FA74C6"/>
    <w:rsid w:val="00FC219B"/>
    <w:rsid w:val="00FC64F2"/>
    <w:rsid w:val="00FD01DC"/>
    <w:rsid w:val="00FD6F70"/>
    <w:rsid w:val="00FD7EF7"/>
    <w:rsid w:val="00FE0A47"/>
    <w:rsid w:val="00FE4567"/>
    <w:rsid w:val="00FE7E83"/>
    <w:rsid w:val="00FF3890"/>
    <w:rsid w:val="00FF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187" w:lineRule="atLeast"/>
        <w:ind w:firstLine="15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13F"/>
    <w:pPr>
      <w:spacing w:before="0" w:line="240" w:lineRule="auto"/>
      <w:ind w:firstLine="0"/>
      <w:jc w:val="left"/>
    </w:pPr>
    <w:rPr>
      <w:rFonts w:ascii="Garamond" w:hAnsi="Garamond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894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6894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ISO-Ref">
    <w:name w:val="SISO-Ref"/>
    <w:basedOn w:val="BodyText"/>
    <w:link w:val="SISO-RefChar"/>
    <w:uiPriority w:val="1"/>
    <w:qFormat/>
    <w:rsid w:val="00A30B38"/>
    <w:pPr>
      <w:keepLines/>
      <w:spacing w:after="0" w:line="250" w:lineRule="auto"/>
      <w:ind w:left="547" w:right="360" w:hanging="360"/>
      <w:jc w:val="both"/>
    </w:pPr>
    <w:rPr>
      <w:rFonts w:ascii="Times New Roman" w:eastAsia="Times New Roman" w:hAnsi="Times New Roman"/>
      <w:spacing w:val="-6"/>
      <w:sz w:val="20"/>
      <w:szCs w:val="20"/>
    </w:rPr>
  </w:style>
  <w:style w:type="character" w:customStyle="1" w:styleId="SISO-RefChar">
    <w:name w:val="SISO-Ref Char"/>
    <w:basedOn w:val="BodyTextChar"/>
    <w:link w:val="SISO-Ref"/>
    <w:uiPriority w:val="1"/>
    <w:rsid w:val="00A30B38"/>
    <w:rPr>
      <w:rFonts w:ascii="Times New Roman" w:eastAsia="Times New Roman" w:hAnsi="Times New Roman"/>
      <w:spacing w:val="-6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30B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0B38"/>
    <w:rPr>
      <w:rFonts w:ascii="Garamond" w:hAnsi="Garamond" w:cs="Times New Roman"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6200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8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USC/ISI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DMD</dc:creator>
  <cp:lastModifiedBy>DMD</cp:lastModifiedBy>
  <cp:revision>2</cp:revision>
  <dcterms:created xsi:type="dcterms:W3CDTF">2023-01-27T19:36:00Z</dcterms:created>
  <dcterms:modified xsi:type="dcterms:W3CDTF">2023-01-29T02:41:00Z</dcterms:modified>
</cp:coreProperties>
</file>