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8E6" w:rsidRDefault="005F58E6" w:rsidP="005F58E6">
      <w:pPr>
        <w:jc w:val="center"/>
        <w:rPr>
          <w:b/>
          <w:sz w:val="28"/>
        </w:rPr>
      </w:pPr>
      <w:r>
        <w:rPr>
          <w:b/>
          <w:sz w:val="28"/>
        </w:rPr>
        <w:t>Efforts to Promote Technology Transfer:</w:t>
      </w:r>
    </w:p>
    <w:p w:rsidR="00101E23" w:rsidRPr="00C14696" w:rsidRDefault="005F58E6" w:rsidP="00EA3E65">
      <w:pPr>
        <w:jc w:val="center"/>
        <w:rPr>
          <w:b/>
          <w:bCs/>
          <w:sz w:val="28"/>
        </w:rPr>
      </w:pPr>
      <w:r>
        <w:rPr>
          <w:b/>
          <w:sz w:val="28"/>
        </w:rPr>
        <w:t>Informal System Engineering Analyses</w:t>
      </w:r>
      <w:r>
        <w:rPr>
          <w:b/>
          <w:sz w:val="28"/>
        </w:rPr>
        <w:br/>
      </w:r>
    </w:p>
    <w:tbl>
      <w:tblPr>
        <w:tblW w:w="8904" w:type="dxa"/>
        <w:tblInd w:w="288" w:type="dxa"/>
        <w:tblLayout w:type="fixed"/>
        <w:tblLook w:val="0000"/>
      </w:tblPr>
      <w:tblGrid>
        <w:gridCol w:w="2430"/>
        <w:gridCol w:w="3690"/>
        <w:gridCol w:w="2784"/>
      </w:tblGrid>
      <w:tr w:rsidR="008C183D" w:rsidTr="00090CC9">
        <w:trPr>
          <w:trHeight w:hRule="exact" w:val="273"/>
        </w:trPr>
        <w:tc>
          <w:tcPr>
            <w:tcW w:w="2430" w:type="dxa"/>
            <w:vAlign w:val="center"/>
          </w:tcPr>
          <w:p w:rsidR="008C183D" w:rsidRDefault="008C183D" w:rsidP="00BC1078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Christopher </w:t>
            </w:r>
            <w:r w:rsidR="00BC1078">
              <w:rPr>
                <w:b/>
                <w:bCs/>
                <w:iCs/>
              </w:rPr>
              <w:t>B</w:t>
            </w:r>
            <w:r>
              <w:rPr>
                <w:b/>
                <w:bCs/>
                <w:iCs/>
              </w:rPr>
              <w:t>. Root</w:t>
            </w:r>
          </w:p>
        </w:tc>
        <w:tc>
          <w:tcPr>
            <w:tcW w:w="3690" w:type="dxa"/>
          </w:tcPr>
          <w:p w:rsidR="008C183D" w:rsidRDefault="008C183D" w:rsidP="007611A2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Daniel P. Burns</w:t>
            </w:r>
          </w:p>
        </w:tc>
        <w:tc>
          <w:tcPr>
            <w:tcW w:w="2784" w:type="dxa"/>
            <w:vAlign w:val="center"/>
          </w:tcPr>
          <w:p w:rsidR="008C183D" w:rsidRDefault="008C183D" w:rsidP="007611A2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Dan M. Davis </w:t>
            </w:r>
          </w:p>
        </w:tc>
      </w:tr>
      <w:tr w:rsidR="008C183D" w:rsidTr="00090CC9">
        <w:trPr>
          <w:trHeight w:hRule="exact" w:val="273"/>
        </w:trPr>
        <w:tc>
          <w:tcPr>
            <w:tcW w:w="2430" w:type="dxa"/>
            <w:vAlign w:val="center"/>
          </w:tcPr>
          <w:p w:rsidR="008C183D" w:rsidRDefault="008C183D" w:rsidP="00131706">
            <w:pPr>
              <w:ind w:hanging="17"/>
              <w:jc w:val="center"/>
              <w:rPr>
                <w:b/>
                <w:bCs/>
                <w:iCs/>
              </w:rPr>
            </w:pPr>
            <w:r w:rsidRPr="005F58E6">
              <w:rPr>
                <w:b/>
                <w:bCs/>
                <w:iCs/>
              </w:rPr>
              <w:t>Fleet Readiness Center Southwest</w:t>
            </w:r>
          </w:p>
        </w:tc>
        <w:tc>
          <w:tcPr>
            <w:tcW w:w="3690" w:type="dxa"/>
          </w:tcPr>
          <w:p w:rsidR="008C183D" w:rsidRPr="00C202D1" w:rsidRDefault="008C183D" w:rsidP="007611A2">
            <w:pPr>
              <w:ind w:hanging="17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Home Port Solutions</w:t>
            </w:r>
          </w:p>
        </w:tc>
        <w:tc>
          <w:tcPr>
            <w:tcW w:w="2784" w:type="dxa"/>
            <w:vAlign w:val="center"/>
          </w:tcPr>
          <w:p w:rsidR="008C183D" w:rsidRPr="00C202D1" w:rsidRDefault="008C183D" w:rsidP="007611A2">
            <w:pPr>
              <w:ind w:hanging="17"/>
              <w:jc w:val="center"/>
              <w:rPr>
                <w:b/>
                <w:bCs/>
                <w:iCs/>
              </w:rPr>
            </w:pPr>
            <w:r w:rsidRPr="00C202D1">
              <w:rPr>
                <w:b/>
                <w:bCs/>
                <w:iCs/>
              </w:rPr>
              <w:t>Univ</w:t>
            </w:r>
            <w:r>
              <w:rPr>
                <w:b/>
                <w:bCs/>
                <w:iCs/>
              </w:rPr>
              <w:t xml:space="preserve">.  </w:t>
            </w:r>
            <w:r w:rsidRPr="00C202D1">
              <w:rPr>
                <w:b/>
                <w:bCs/>
                <w:iCs/>
              </w:rPr>
              <w:t>of Southern California</w:t>
            </w:r>
          </w:p>
        </w:tc>
      </w:tr>
      <w:tr w:rsidR="008C183D" w:rsidTr="00090CC9">
        <w:trPr>
          <w:trHeight w:hRule="exact" w:val="273"/>
        </w:trPr>
        <w:tc>
          <w:tcPr>
            <w:tcW w:w="2430" w:type="dxa"/>
            <w:vAlign w:val="center"/>
          </w:tcPr>
          <w:p w:rsidR="008C183D" w:rsidRDefault="008C183D" w:rsidP="007611A2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San Diego, California</w:t>
            </w:r>
          </w:p>
        </w:tc>
        <w:tc>
          <w:tcPr>
            <w:tcW w:w="3690" w:type="dxa"/>
          </w:tcPr>
          <w:p w:rsidR="008C183D" w:rsidRDefault="008C183D" w:rsidP="007611A2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Irvine, California</w:t>
            </w:r>
          </w:p>
        </w:tc>
        <w:tc>
          <w:tcPr>
            <w:tcW w:w="2784" w:type="dxa"/>
            <w:vAlign w:val="center"/>
          </w:tcPr>
          <w:p w:rsidR="008C183D" w:rsidRPr="00C202D1" w:rsidRDefault="008C183D" w:rsidP="007611A2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Los Angeles</w:t>
            </w:r>
            <w:r w:rsidRPr="00C202D1">
              <w:rPr>
                <w:b/>
                <w:bCs/>
                <w:iCs/>
              </w:rPr>
              <w:t>, California</w:t>
            </w:r>
          </w:p>
        </w:tc>
      </w:tr>
      <w:tr w:rsidR="008C183D" w:rsidTr="00090CC9">
        <w:trPr>
          <w:trHeight w:hRule="exact" w:val="273"/>
        </w:trPr>
        <w:tc>
          <w:tcPr>
            <w:tcW w:w="2430" w:type="dxa"/>
            <w:vAlign w:val="center"/>
          </w:tcPr>
          <w:p w:rsidR="008C183D" w:rsidRPr="00BD79E6" w:rsidRDefault="008C183D" w:rsidP="005F58E6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chris.root</w:t>
            </w:r>
            <w:r w:rsidRPr="00A512FB">
              <w:rPr>
                <w:b/>
                <w:bCs/>
                <w:iCs/>
              </w:rPr>
              <w:t>@navy</w:t>
            </w:r>
            <w:r>
              <w:rPr>
                <w:b/>
                <w:bCs/>
                <w:iCs/>
              </w:rPr>
              <w:t>.mil</w:t>
            </w:r>
          </w:p>
        </w:tc>
        <w:tc>
          <w:tcPr>
            <w:tcW w:w="3690" w:type="dxa"/>
          </w:tcPr>
          <w:p w:rsidR="008C183D" w:rsidRPr="006E3EE9" w:rsidRDefault="00090CC9" w:rsidP="00090CC9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d</w:t>
            </w:r>
            <w:r w:rsidR="008C183D" w:rsidRPr="008C183D">
              <w:rPr>
                <w:b/>
                <w:bCs/>
                <w:iCs/>
              </w:rPr>
              <w:t>aniel.</w:t>
            </w:r>
            <w:r>
              <w:rPr>
                <w:b/>
                <w:bCs/>
                <w:iCs/>
              </w:rPr>
              <w:t>p</w:t>
            </w:r>
            <w:r w:rsidR="008C183D" w:rsidRPr="008C183D">
              <w:rPr>
                <w:b/>
                <w:bCs/>
                <w:iCs/>
              </w:rPr>
              <w:t>.</w:t>
            </w:r>
            <w:r>
              <w:rPr>
                <w:b/>
                <w:bCs/>
                <w:iCs/>
              </w:rPr>
              <w:t>burns@h</w:t>
            </w:r>
            <w:r w:rsidR="008C183D" w:rsidRPr="008C183D">
              <w:rPr>
                <w:b/>
                <w:bCs/>
                <w:iCs/>
              </w:rPr>
              <w:t>ome</w:t>
            </w:r>
            <w:r>
              <w:rPr>
                <w:b/>
                <w:bCs/>
                <w:iCs/>
              </w:rPr>
              <w:t>ports</w:t>
            </w:r>
            <w:r w:rsidR="008C183D" w:rsidRPr="008C183D">
              <w:rPr>
                <w:b/>
                <w:bCs/>
                <w:iCs/>
              </w:rPr>
              <w:t>olutions.net</w:t>
            </w:r>
          </w:p>
        </w:tc>
        <w:tc>
          <w:tcPr>
            <w:tcW w:w="2784" w:type="dxa"/>
            <w:vAlign w:val="center"/>
          </w:tcPr>
          <w:p w:rsidR="008C183D" w:rsidRDefault="008C183D" w:rsidP="007611A2">
            <w:pPr>
              <w:jc w:val="center"/>
              <w:rPr>
                <w:b/>
                <w:bCs/>
                <w:iCs/>
              </w:rPr>
            </w:pPr>
            <w:r w:rsidRPr="006E3EE9">
              <w:rPr>
                <w:b/>
                <w:bCs/>
                <w:iCs/>
              </w:rPr>
              <w:t>dmdavis@acm.org</w:t>
            </w:r>
            <w:r>
              <w:rPr>
                <w:b/>
                <w:bCs/>
                <w:iCs/>
              </w:rPr>
              <w:t xml:space="preserve"> </w:t>
            </w:r>
          </w:p>
        </w:tc>
      </w:tr>
    </w:tbl>
    <w:p w:rsidR="00B92DFD" w:rsidRDefault="00B92DFD" w:rsidP="00414D08">
      <w:pPr>
        <w:jc w:val="center"/>
        <w:rPr>
          <w:sz w:val="24"/>
          <w:szCs w:val="24"/>
        </w:rPr>
      </w:pPr>
    </w:p>
    <w:p w:rsidR="005B67D2" w:rsidRPr="006B4101" w:rsidRDefault="005B67D2" w:rsidP="00414D08">
      <w:pPr>
        <w:jc w:val="center"/>
        <w:rPr>
          <w:sz w:val="24"/>
          <w:szCs w:val="24"/>
        </w:rPr>
      </w:pPr>
    </w:p>
    <w:p w:rsidR="00EA3E65" w:rsidRDefault="00EA3E65" w:rsidP="00EA3E65">
      <w:pPr>
        <w:pStyle w:val="Heading1"/>
      </w:pPr>
      <w:r>
        <w:t>ABSTRACT</w:t>
      </w:r>
    </w:p>
    <w:p w:rsidR="00EA3E65" w:rsidRDefault="00EA3E65" w:rsidP="00090CC9"/>
    <w:p w:rsidR="00AA1240" w:rsidRDefault="00B92DFD" w:rsidP="00B92DFD">
      <w:pPr>
        <w:jc w:val="both"/>
        <w:rPr>
          <w:iCs/>
        </w:rPr>
      </w:pPr>
      <w:r w:rsidRPr="00B92DFD">
        <w:rPr>
          <w:iCs/>
        </w:rPr>
        <w:t xml:space="preserve">This paper analyzes the creation and adoption of </w:t>
      </w:r>
      <w:r w:rsidR="00E51342">
        <w:rPr>
          <w:iCs/>
        </w:rPr>
        <w:t>critical emerging</w:t>
      </w:r>
      <w:r w:rsidR="00ED1EED">
        <w:rPr>
          <w:iCs/>
        </w:rPr>
        <w:t xml:space="preserve"> technologies</w:t>
      </w:r>
      <w:r w:rsidRPr="00B92DFD">
        <w:rPr>
          <w:iCs/>
        </w:rPr>
        <w:t xml:space="preserve"> in the United State and focuses on current efforts within the Department of Defense to enhance those processes.  It begins with a review of the i</w:t>
      </w:r>
      <w:r w:rsidRPr="00B92DFD">
        <w:rPr>
          <w:iCs/>
        </w:rPr>
        <w:t>m</w:t>
      </w:r>
      <w:r w:rsidRPr="00B92DFD">
        <w:rPr>
          <w:iCs/>
        </w:rPr>
        <w:t xml:space="preserve">portance of technology in the defense of the nation and </w:t>
      </w:r>
      <w:r w:rsidR="00BA0FC9">
        <w:rPr>
          <w:iCs/>
        </w:rPr>
        <w:t>the</w:t>
      </w:r>
      <w:r w:rsidRPr="00B92DFD">
        <w:rPr>
          <w:iCs/>
        </w:rPr>
        <w:t xml:space="preserve"> expression </w:t>
      </w:r>
      <w:r w:rsidR="00B54C3D">
        <w:rPr>
          <w:iCs/>
        </w:rPr>
        <w:t xml:space="preserve">of </w:t>
      </w:r>
      <w:r w:rsidR="00BA0FC9">
        <w:rPr>
          <w:iCs/>
        </w:rPr>
        <w:t xml:space="preserve">that importance </w:t>
      </w:r>
      <w:r w:rsidRPr="00B92DFD">
        <w:rPr>
          <w:iCs/>
        </w:rPr>
        <w:t xml:space="preserve">in a succession of </w:t>
      </w:r>
      <w:proofErr w:type="gramStart"/>
      <w:r w:rsidR="00BA0FC9">
        <w:rPr>
          <w:iCs/>
        </w:rPr>
        <w:t>DoD's</w:t>
      </w:r>
      <w:proofErr w:type="gramEnd"/>
      <w:r w:rsidR="00BA0FC9">
        <w:rPr>
          <w:iCs/>
        </w:rPr>
        <w:t xml:space="preserve"> articulations of the strategic </w:t>
      </w:r>
      <w:r w:rsidR="00B54C3D">
        <w:rPr>
          <w:iCs/>
        </w:rPr>
        <w:t>value of</w:t>
      </w:r>
      <w:r w:rsidR="00816CC0">
        <w:rPr>
          <w:iCs/>
        </w:rPr>
        <w:t xml:space="preserve"> the T</w:t>
      </w:r>
      <w:r w:rsidR="00B54C3D">
        <w:rPr>
          <w:iCs/>
        </w:rPr>
        <w:t xml:space="preserve">hree </w:t>
      </w:r>
      <w:r w:rsidR="00816CC0">
        <w:rPr>
          <w:iCs/>
        </w:rPr>
        <w:t>O</w:t>
      </w:r>
      <w:r w:rsidRPr="00B92DFD">
        <w:rPr>
          <w:iCs/>
        </w:rPr>
        <w:t>ffsets to the numerical superiority and geographical remo</w:t>
      </w:r>
      <w:r w:rsidR="0054373E">
        <w:rPr>
          <w:iCs/>
        </w:rPr>
        <w:t>teness of the nation’s foes.  The paper</w:t>
      </w:r>
      <w:r w:rsidRPr="00B92DFD">
        <w:rPr>
          <w:iCs/>
        </w:rPr>
        <w:t xml:space="preserve"> then relies on both the history of the last half dozen decades and some </w:t>
      </w:r>
      <w:r w:rsidR="00E51342">
        <w:rPr>
          <w:iCs/>
        </w:rPr>
        <w:t xml:space="preserve">accepted </w:t>
      </w:r>
      <w:r w:rsidRPr="00B92DFD">
        <w:rPr>
          <w:iCs/>
        </w:rPr>
        <w:t xml:space="preserve">system engineering tools to illuminate the environment in which </w:t>
      </w:r>
      <w:r w:rsidR="00B54C3D">
        <w:rPr>
          <w:iCs/>
        </w:rPr>
        <w:t xml:space="preserve">US </w:t>
      </w:r>
      <w:r w:rsidRPr="00B92DFD">
        <w:rPr>
          <w:iCs/>
        </w:rPr>
        <w:t xml:space="preserve">technology is created and how it is </w:t>
      </w:r>
      <w:r w:rsidR="00B54C3D">
        <w:rPr>
          <w:iCs/>
        </w:rPr>
        <w:t>managed</w:t>
      </w:r>
      <w:r w:rsidRPr="00B92DFD">
        <w:rPr>
          <w:iCs/>
        </w:rPr>
        <w:t xml:space="preserve"> in ac</w:t>
      </w:r>
      <w:r w:rsidRPr="00B92DFD">
        <w:rPr>
          <w:iCs/>
        </w:rPr>
        <w:t>a</w:t>
      </w:r>
      <w:r w:rsidRPr="00B92DFD">
        <w:rPr>
          <w:iCs/>
        </w:rPr>
        <w:t>dem</w:t>
      </w:r>
      <w:r w:rsidR="0054373E">
        <w:rPr>
          <w:iCs/>
        </w:rPr>
        <w:t>ic, industrial and governmental</w:t>
      </w:r>
      <w:r w:rsidRPr="00B92DFD">
        <w:rPr>
          <w:iCs/>
        </w:rPr>
        <w:t xml:space="preserve"> </w:t>
      </w:r>
      <w:r w:rsidR="0054373E">
        <w:rPr>
          <w:iCs/>
        </w:rPr>
        <w:t xml:space="preserve">sectors </w:t>
      </w:r>
      <w:r w:rsidRPr="00B92DFD">
        <w:rPr>
          <w:iCs/>
        </w:rPr>
        <w:t xml:space="preserve">of this country.  The focus of this section will be on </w:t>
      </w:r>
      <w:r w:rsidR="00BA0FC9">
        <w:rPr>
          <w:iCs/>
        </w:rPr>
        <w:t xml:space="preserve">any </w:t>
      </w:r>
      <w:r w:rsidRPr="00B92DFD">
        <w:rPr>
          <w:iCs/>
        </w:rPr>
        <w:t>failures, fri</w:t>
      </w:r>
      <w:r w:rsidRPr="00B92DFD">
        <w:rPr>
          <w:iCs/>
        </w:rPr>
        <w:t>c</w:t>
      </w:r>
      <w:r w:rsidRPr="00B92DFD">
        <w:rPr>
          <w:iCs/>
        </w:rPr>
        <w:t>tions and fallacies that</w:t>
      </w:r>
      <w:r w:rsidR="00BA0FC9">
        <w:rPr>
          <w:iCs/>
        </w:rPr>
        <w:t xml:space="preserve"> may</w:t>
      </w:r>
      <w:r w:rsidRPr="00B92DFD">
        <w:rPr>
          <w:iCs/>
        </w:rPr>
        <w:t xml:space="preserve"> impede the </w:t>
      </w:r>
      <w:r w:rsidR="00B54C3D">
        <w:rPr>
          <w:iCs/>
        </w:rPr>
        <w:t xml:space="preserve">timely </w:t>
      </w:r>
      <w:r w:rsidRPr="00B92DFD">
        <w:rPr>
          <w:iCs/>
        </w:rPr>
        <w:t>provision of new technologies to the war</w:t>
      </w:r>
      <w:r w:rsidR="00B54C3D">
        <w:rPr>
          <w:iCs/>
        </w:rPr>
        <w:t>fighters</w:t>
      </w:r>
      <w:r w:rsidRPr="00B92DFD">
        <w:rPr>
          <w:iCs/>
        </w:rPr>
        <w:t>.  The paper then turns to an analysis of how</w:t>
      </w:r>
      <w:r w:rsidR="00B54C3D">
        <w:rPr>
          <w:iCs/>
        </w:rPr>
        <w:t xml:space="preserve"> it may be possible</w:t>
      </w:r>
      <w:r w:rsidRPr="00B92DFD">
        <w:rPr>
          <w:iCs/>
        </w:rPr>
        <w:t xml:space="preserve"> to better provide the warfighters with what they need.  The authors recount and quantify the amount of technology that is languishing for want of a well-defined conduit to</w:t>
      </w:r>
      <w:r w:rsidR="00B54C3D">
        <w:rPr>
          <w:iCs/>
        </w:rPr>
        <w:t xml:space="preserve"> development and</w:t>
      </w:r>
      <w:r w:rsidRPr="00B92DFD">
        <w:rPr>
          <w:iCs/>
        </w:rPr>
        <w:t xml:space="preserve"> implementation</w:t>
      </w:r>
      <w:r w:rsidR="0054373E">
        <w:rPr>
          <w:iCs/>
        </w:rPr>
        <w:t>. T</w:t>
      </w:r>
      <w:r w:rsidR="00B54C3D">
        <w:rPr>
          <w:iCs/>
        </w:rPr>
        <w:t xml:space="preserve">hey </w:t>
      </w:r>
      <w:r w:rsidR="00E66FCC">
        <w:rPr>
          <w:iCs/>
        </w:rPr>
        <w:t xml:space="preserve">examine the need for </w:t>
      </w:r>
      <w:r w:rsidRPr="00B92DFD">
        <w:rPr>
          <w:iCs/>
        </w:rPr>
        <w:t>driving force</w:t>
      </w:r>
      <w:r w:rsidR="00B54C3D">
        <w:rPr>
          <w:iCs/>
        </w:rPr>
        <w:t>s</w:t>
      </w:r>
      <w:r w:rsidRPr="00B92DFD">
        <w:rPr>
          <w:iCs/>
        </w:rPr>
        <w:t xml:space="preserve"> to impel movement</w:t>
      </w:r>
      <w:r w:rsidR="00E66FCC">
        <w:rPr>
          <w:iCs/>
        </w:rPr>
        <w:t xml:space="preserve">s of technologies from the lab into </w:t>
      </w:r>
      <w:r w:rsidRPr="00B92DFD">
        <w:rPr>
          <w:iCs/>
        </w:rPr>
        <w:t>feasible and fielded system</w:t>
      </w:r>
      <w:r w:rsidR="00E66FCC">
        <w:rPr>
          <w:iCs/>
        </w:rPr>
        <w:t>s</w:t>
      </w:r>
      <w:r w:rsidRPr="00B92DFD">
        <w:rPr>
          <w:iCs/>
        </w:rPr>
        <w:t xml:space="preserve">.  They describe governmental efforts to address these </w:t>
      </w:r>
      <w:r w:rsidR="00E66FCC">
        <w:rPr>
          <w:iCs/>
        </w:rPr>
        <w:t>issues</w:t>
      </w:r>
      <w:r w:rsidRPr="00B92DFD">
        <w:rPr>
          <w:iCs/>
        </w:rPr>
        <w:t xml:space="preserve"> and </w:t>
      </w:r>
      <w:r w:rsidR="00BA0FC9">
        <w:rPr>
          <w:iCs/>
        </w:rPr>
        <w:t xml:space="preserve">they </w:t>
      </w:r>
      <w:r w:rsidR="00E66FCC">
        <w:rPr>
          <w:iCs/>
        </w:rPr>
        <w:t xml:space="preserve">apply various </w:t>
      </w:r>
      <w:r w:rsidR="00E51342">
        <w:rPr>
          <w:iCs/>
        </w:rPr>
        <w:t>analytic</w:t>
      </w:r>
      <w:r w:rsidRPr="00B92DFD">
        <w:rPr>
          <w:iCs/>
        </w:rPr>
        <w:t xml:space="preserve"> tools to better quantify and visualize their </w:t>
      </w:r>
      <w:r w:rsidR="00E51342">
        <w:rPr>
          <w:iCs/>
        </w:rPr>
        <w:t>observations</w:t>
      </w:r>
      <w:r w:rsidR="00B54C3D">
        <w:rPr>
          <w:iCs/>
        </w:rPr>
        <w:t>.</w:t>
      </w:r>
      <w:r w:rsidR="0054373E">
        <w:rPr>
          <w:iCs/>
        </w:rPr>
        <w:t xml:space="preserve">  </w:t>
      </w:r>
      <w:r w:rsidR="00B54C3D">
        <w:rPr>
          <w:iCs/>
        </w:rPr>
        <w:t>The legislative histories</w:t>
      </w:r>
      <w:r w:rsidRPr="00B92DFD">
        <w:rPr>
          <w:iCs/>
        </w:rPr>
        <w:t xml:space="preserve"> of the Stevenson-Wydler Technology Innovation Act of 1980 </w:t>
      </w:r>
      <w:r w:rsidRPr="00B92DFD">
        <w:rPr>
          <w:i/>
          <w:iCs/>
        </w:rPr>
        <w:t xml:space="preserve">et seq. </w:t>
      </w:r>
      <w:r w:rsidRPr="00B92DFD">
        <w:rPr>
          <w:iCs/>
        </w:rPr>
        <w:t>are considered and assessed.  Experience with the Office of Research and Technology Applications is described and its impact is considered.  In conclusion, the paper forthrightly states both progress</w:t>
      </w:r>
      <w:r w:rsidR="00B54C3D">
        <w:rPr>
          <w:iCs/>
        </w:rPr>
        <w:t xml:space="preserve"> of and hurdles t</w:t>
      </w:r>
      <w:r w:rsidRPr="00B92DFD">
        <w:rPr>
          <w:iCs/>
        </w:rPr>
        <w:t xml:space="preserve">o </w:t>
      </w:r>
      <w:r w:rsidR="00B54C3D">
        <w:rPr>
          <w:iCs/>
        </w:rPr>
        <w:t xml:space="preserve">technology transfer </w:t>
      </w:r>
      <w:r w:rsidRPr="00B92DFD">
        <w:rPr>
          <w:iCs/>
        </w:rPr>
        <w:t>and discusses various paths forward</w:t>
      </w:r>
      <w:r w:rsidR="00E66FCC">
        <w:rPr>
          <w:iCs/>
        </w:rPr>
        <w:t>,</w:t>
      </w:r>
      <w:r w:rsidRPr="00B92DFD">
        <w:rPr>
          <w:iCs/>
        </w:rPr>
        <w:t xml:space="preserve"> </w:t>
      </w:r>
      <w:r w:rsidR="00E66FCC" w:rsidRPr="00B92DFD">
        <w:rPr>
          <w:iCs/>
        </w:rPr>
        <w:t xml:space="preserve">both </w:t>
      </w:r>
      <w:r w:rsidRPr="00B92DFD">
        <w:rPr>
          <w:iCs/>
        </w:rPr>
        <w:t xml:space="preserve">in better understanding current conditions and in </w:t>
      </w:r>
      <w:r w:rsidR="0054373E">
        <w:rPr>
          <w:iCs/>
        </w:rPr>
        <w:t xml:space="preserve">enhancing </w:t>
      </w:r>
      <w:r w:rsidRPr="00B92DFD">
        <w:rPr>
          <w:iCs/>
        </w:rPr>
        <w:t>exi</w:t>
      </w:r>
      <w:r>
        <w:rPr>
          <w:iCs/>
        </w:rPr>
        <w:t>s</w:t>
      </w:r>
      <w:r w:rsidRPr="00B92DFD">
        <w:rPr>
          <w:iCs/>
        </w:rPr>
        <w:t>ting initiatives.</w:t>
      </w:r>
      <w:r>
        <w:rPr>
          <w:iCs/>
        </w:rPr>
        <w:t xml:space="preserve"> </w:t>
      </w:r>
    </w:p>
    <w:p w:rsidR="005B67D2" w:rsidRPr="00AA1240" w:rsidRDefault="005B67D2" w:rsidP="00B92DFD">
      <w:pPr>
        <w:jc w:val="both"/>
      </w:pPr>
    </w:p>
    <w:p w:rsidR="00B92DFD" w:rsidRPr="00297CEE" w:rsidRDefault="00B92DFD" w:rsidP="00297CEE"/>
    <w:p w:rsidR="00EA3E65" w:rsidRPr="00B4438D" w:rsidRDefault="00EA3E65" w:rsidP="00EA3E65">
      <w:pPr>
        <w:pStyle w:val="Heading1"/>
      </w:pPr>
      <w:r>
        <w:t>ABOUT THE AUTHORS</w:t>
      </w:r>
    </w:p>
    <w:p w:rsidR="00FA7E4D" w:rsidRDefault="00CF112E" w:rsidP="00FA7E4D">
      <w:pPr>
        <w:spacing w:before="120"/>
        <w:jc w:val="both"/>
      </w:pPr>
      <w:r>
        <w:rPr>
          <w:b/>
          <w:bCs/>
        </w:rPr>
        <w:t xml:space="preserve">Christopher </w:t>
      </w:r>
      <w:r w:rsidR="00BC1078">
        <w:rPr>
          <w:b/>
          <w:bCs/>
        </w:rPr>
        <w:t>B</w:t>
      </w:r>
      <w:r>
        <w:rPr>
          <w:b/>
          <w:bCs/>
        </w:rPr>
        <w:t xml:space="preserve">. </w:t>
      </w:r>
      <w:r w:rsidR="00B92DFD">
        <w:rPr>
          <w:b/>
          <w:bCs/>
        </w:rPr>
        <w:t>Root</w:t>
      </w:r>
      <w:r w:rsidR="00FA7E4D">
        <w:rPr>
          <w:bCs/>
        </w:rPr>
        <w:t xml:space="preserve"> is </w:t>
      </w:r>
      <w:r w:rsidR="00B92DFD">
        <w:rPr>
          <w:bCs/>
        </w:rPr>
        <w:t>an</w:t>
      </w:r>
      <w:r>
        <w:rPr>
          <w:bCs/>
        </w:rPr>
        <w:t xml:space="preserve"> </w:t>
      </w:r>
      <w:r w:rsidRPr="00CF112E">
        <w:rPr>
          <w:bCs/>
        </w:rPr>
        <w:t xml:space="preserve">Advanced Technology &amp; Innovation IPT Lead </w:t>
      </w:r>
      <w:r>
        <w:rPr>
          <w:bCs/>
        </w:rPr>
        <w:t>at the</w:t>
      </w:r>
      <w:r w:rsidR="00FA7E4D">
        <w:rPr>
          <w:bCs/>
        </w:rPr>
        <w:t xml:space="preserve"> US Navy</w:t>
      </w:r>
      <w:r>
        <w:rPr>
          <w:bCs/>
        </w:rPr>
        <w:t xml:space="preserve"> Fleet Readiness Center Southwest in San Diego California.  </w:t>
      </w:r>
      <w:r w:rsidR="00B92DFD">
        <w:rPr>
          <w:bCs/>
        </w:rPr>
        <w:t>Chri</w:t>
      </w:r>
      <w:r>
        <w:rPr>
          <w:bCs/>
        </w:rPr>
        <w:t>s</w:t>
      </w:r>
      <w:r w:rsidR="00B92DFD">
        <w:rPr>
          <w:bCs/>
        </w:rPr>
        <w:t>'</w:t>
      </w:r>
      <w:r>
        <w:rPr>
          <w:bCs/>
        </w:rPr>
        <w:t xml:space="preserve"> duties there include facilitating technology transfer through </w:t>
      </w:r>
      <w:r w:rsidRPr="00CF112E">
        <w:rPr>
          <w:bCs/>
        </w:rPr>
        <w:t>the Office of Research and Technology Applications (ORTA)</w:t>
      </w:r>
      <w:r>
        <w:rPr>
          <w:bCs/>
        </w:rPr>
        <w:t xml:space="preserve">.  This effort focuses on such transfer vehicles as </w:t>
      </w:r>
      <w:r w:rsidRPr="00CF112E">
        <w:rPr>
          <w:bCs/>
        </w:rPr>
        <w:t>Cooperative R</w:t>
      </w:r>
      <w:r w:rsidRPr="00CF112E">
        <w:rPr>
          <w:bCs/>
        </w:rPr>
        <w:t>e</w:t>
      </w:r>
      <w:r w:rsidRPr="00CF112E">
        <w:rPr>
          <w:bCs/>
        </w:rPr>
        <w:t xml:space="preserve">search and Development Agreements, Educational Partnership Agreements, Partnership Intermediary Agreements, and </w:t>
      </w:r>
      <w:r w:rsidR="00A8775E">
        <w:rPr>
          <w:bCs/>
        </w:rPr>
        <w:t>intellectual property issues</w:t>
      </w:r>
      <w:r w:rsidRPr="00CF112E">
        <w:rPr>
          <w:bCs/>
        </w:rPr>
        <w:t>.</w:t>
      </w:r>
      <w:r>
        <w:rPr>
          <w:bCs/>
        </w:rPr>
        <w:t xml:space="preserve">  </w:t>
      </w:r>
      <w:r>
        <w:t xml:space="preserve">Chris’s team engages with industry, academia and federal agencies, including Small Business Innovative Research (SBIR) and </w:t>
      </w:r>
      <w:r w:rsidR="00B2612E">
        <w:t>Small business Technology T</w:t>
      </w:r>
      <w:r w:rsidR="00E164F2">
        <w:t>R</w:t>
      </w:r>
      <w:r w:rsidR="00B2612E">
        <w:t>ansfer (STTR)</w:t>
      </w:r>
      <w:r>
        <w:t xml:space="preserve"> companies to su</w:t>
      </w:r>
      <w:r>
        <w:t>c</w:t>
      </w:r>
      <w:r>
        <w:t>cessfully transition technology to improve aircraft reliability and enhance maintenance processes.</w:t>
      </w:r>
      <w:r w:rsidR="00B2612E">
        <w:t xml:space="preserve"> During his 30 year career with the Navy, he has served</w:t>
      </w:r>
      <w:r w:rsidR="00B2612E" w:rsidRPr="00B2612E">
        <w:t xml:space="preserve"> in a variety of positions with increasing responsibility supporting the fleet and depot production customers across a variety of airframes.</w:t>
      </w:r>
      <w:r w:rsidR="00B2612E">
        <w:t xml:space="preserve">  Chris received a </w:t>
      </w:r>
      <w:r w:rsidR="00B2612E" w:rsidRPr="00B2612E">
        <w:t xml:space="preserve">B.S. </w:t>
      </w:r>
      <w:r w:rsidR="00B2612E">
        <w:t xml:space="preserve">degree in </w:t>
      </w:r>
      <w:r w:rsidR="00B2612E" w:rsidRPr="00B2612E">
        <w:t>Aerospace Engineering</w:t>
      </w:r>
      <w:r w:rsidR="00B2612E">
        <w:t xml:space="preserve"> from</w:t>
      </w:r>
      <w:r w:rsidR="00B2612E" w:rsidRPr="00B2612E">
        <w:t xml:space="preserve"> San Diego State University</w:t>
      </w:r>
      <w:r w:rsidR="00A8775E">
        <w:t>, where he has subsequently served on several advisory boards</w:t>
      </w:r>
      <w:r w:rsidR="00B2612E">
        <w:t>.</w:t>
      </w:r>
    </w:p>
    <w:p w:rsidR="008C183D" w:rsidRDefault="008C183D" w:rsidP="004D046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/>
        <w:jc w:val="both"/>
        <w:rPr>
          <w:bCs/>
        </w:rPr>
      </w:pPr>
      <w:r w:rsidRPr="008C183D">
        <w:rPr>
          <w:b/>
          <w:bCs/>
        </w:rPr>
        <w:t>Daniel P. Burns</w:t>
      </w:r>
      <w:r>
        <w:rPr>
          <w:bCs/>
        </w:rPr>
        <w:t xml:space="preserve"> </w:t>
      </w:r>
      <w:r w:rsidRPr="008C183D">
        <w:rPr>
          <w:bCs/>
        </w:rPr>
        <w:t>is a lifelong Systems Engineer, first with the Active Duty Navy, then SAIC, and small business. He</w:t>
      </w:r>
      <w:r>
        <w:rPr>
          <w:bCs/>
        </w:rPr>
        <w:t xml:space="preserve"> </w:t>
      </w:r>
      <w:r w:rsidRPr="008C183D">
        <w:rPr>
          <w:bCs/>
        </w:rPr>
        <w:t>served</w:t>
      </w:r>
      <w:r>
        <w:rPr>
          <w:bCs/>
        </w:rPr>
        <w:t xml:space="preserve"> </w:t>
      </w:r>
      <w:r w:rsidRPr="008C183D">
        <w:rPr>
          <w:bCs/>
        </w:rPr>
        <w:t>as</w:t>
      </w:r>
      <w:r>
        <w:rPr>
          <w:bCs/>
        </w:rPr>
        <w:t xml:space="preserve"> </w:t>
      </w:r>
      <w:r w:rsidRPr="008C183D">
        <w:rPr>
          <w:bCs/>
        </w:rPr>
        <w:t>Naval</w:t>
      </w:r>
      <w:r>
        <w:rPr>
          <w:bCs/>
        </w:rPr>
        <w:t xml:space="preserve"> </w:t>
      </w:r>
      <w:r w:rsidRPr="008C183D">
        <w:rPr>
          <w:bCs/>
        </w:rPr>
        <w:t>Chair</w:t>
      </w:r>
      <w:r>
        <w:rPr>
          <w:bCs/>
        </w:rPr>
        <w:t xml:space="preserve"> </w:t>
      </w:r>
      <w:r w:rsidRPr="008C183D">
        <w:rPr>
          <w:bCs/>
        </w:rPr>
        <w:t>and</w:t>
      </w:r>
      <w:r>
        <w:rPr>
          <w:bCs/>
        </w:rPr>
        <w:t xml:space="preserve"> </w:t>
      </w:r>
      <w:r w:rsidRPr="008C183D">
        <w:rPr>
          <w:bCs/>
        </w:rPr>
        <w:t>Professor</w:t>
      </w:r>
      <w:r>
        <w:rPr>
          <w:bCs/>
        </w:rPr>
        <w:t xml:space="preserve"> </w:t>
      </w:r>
      <w:r w:rsidRPr="008C183D">
        <w:rPr>
          <w:bCs/>
        </w:rPr>
        <w:t>of</w:t>
      </w:r>
      <w:r>
        <w:rPr>
          <w:bCs/>
        </w:rPr>
        <w:t xml:space="preserve"> </w:t>
      </w:r>
      <w:r w:rsidRPr="008C183D">
        <w:rPr>
          <w:bCs/>
        </w:rPr>
        <w:t>Practice</w:t>
      </w:r>
      <w:r>
        <w:rPr>
          <w:bCs/>
        </w:rPr>
        <w:t xml:space="preserve"> </w:t>
      </w:r>
      <w:r w:rsidRPr="008C183D">
        <w:rPr>
          <w:bCs/>
        </w:rPr>
        <w:t>in</w:t>
      </w:r>
      <w:r>
        <w:rPr>
          <w:bCs/>
        </w:rPr>
        <w:t xml:space="preserve"> </w:t>
      </w:r>
      <w:r w:rsidRPr="008C183D">
        <w:rPr>
          <w:bCs/>
        </w:rPr>
        <w:t>Systems</w:t>
      </w:r>
      <w:r>
        <w:rPr>
          <w:bCs/>
        </w:rPr>
        <w:t xml:space="preserve"> </w:t>
      </w:r>
      <w:r w:rsidRPr="008C183D">
        <w:rPr>
          <w:bCs/>
        </w:rPr>
        <w:t>Engineering</w:t>
      </w:r>
      <w:r>
        <w:rPr>
          <w:bCs/>
        </w:rPr>
        <w:t xml:space="preserve"> </w:t>
      </w:r>
      <w:r w:rsidRPr="008C183D">
        <w:rPr>
          <w:bCs/>
        </w:rPr>
        <w:t>at</w:t>
      </w:r>
      <w:r>
        <w:rPr>
          <w:bCs/>
        </w:rPr>
        <w:t xml:space="preserve"> </w:t>
      </w:r>
      <w:r w:rsidRPr="008C183D">
        <w:rPr>
          <w:bCs/>
        </w:rPr>
        <w:t>the</w:t>
      </w:r>
      <w:r>
        <w:rPr>
          <w:bCs/>
        </w:rPr>
        <w:t xml:space="preserve"> </w:t>
      </w:r>
      <w:r w:rsidRPr="008C183D">
        <w:rPr>
          <w:bCs/>
        </w:rPr>
        <w:t>Naval</w:t>
      </w:r>
      <w:r>
        <w:rPr>
          <w:bCs/>
        </w:rPr>
        <w:t xml:space="preserve"> </w:t>
      </w:r>
      <w:r w:rsidRPr="008C183D">
        <w:rPr>
          <w:bCs/>
        </w:rPr>
        <w:t>Postgraduate</w:t>
      </w:r>
      <w:r>
        <w:rPr>
          <w:bCs/>
        </w:rPr>
        <w:t xml:space="preserve"> </w:t>
      </w:r>
      <w:r w:rsidRPr="008C183D">
        <w:rPr>
          <w:bCs/>
        </w:rPr>
        <w:t>School</w:t>
      </w:r>
      <w:r>
        <w:rPr>
          <w:bCs/>
        </w:rPr>
        <w:t xml:space="preserve"> </w:t>
      </w:r>
      <w:r w:rsidRPr="008C183D">
        <w:rPr>
          <w:bCs/>
        </w:rPr>
        <w:t>(NPS).</w:t>
      </w:r>
      <w:r>
        <w:rPr>
          <w:bCs/>
        </w:rPr>
        <w:t xml:space="preserve"> </w:t>
      </w:r>
      <w:r w:rsidRPr="008C183D">
        <w:rPr>
          <w:bCs/>
        </w:rPr>
        <w:t>Captain Burns served as the as the Military Associate Dean and as acting Dean of the Graduate School of Enginee</w:t>
      </w:r>
      <w:r>
        <w:rPr>
          <w:bCs/>
        </w:rPr>
        <w:t>r</w:t>
      </w:r>
      <w:r w:rsidRPr="008C183D">
        <w:rPr>
          <w:bCs/>
        </w:rPr>
        <w:t>ing and Applied Sciences at NPS. His research interests center on human and resource utilization in defense efforts.</w:t>
      </w:r>
      <w:r>
        <w:rPr>
          <w:bCs/>
        </w:rPr>
        <w:t xml:space="preserve"> </w:t>
      </w:r>
      <w:r w:rsidRPr="008C183D">
        <w:rPr>
          <w:bCs/>
        </w:rPr>
        <w:t>Currently he is participating in the creation of a new program for Air Force Officers who seek postgraduate degrees.</w:t>
      </w:r>
      <w:r>
        <w:rPr>
          <w:bCs/>
        </w:rPr>
        <w:t xml:space="preserve"> </w:t>
      </w:r>
      <w:r w:rsidRPr="008C183D">
        <w:rPr>
          <w:bCs/>
        </w:rPr>
        <w:t>Captain Burns received a BS degree from the U.S. Naval Academy,</w:t>
      </w:r>
      <w:r>
        <w:rPr>
          <w:bCs/>
        </w:rPr>
        <w:t xml:space="preserve"> </w:t>
      </w:r>
      <w:r w:rsidRPr="008C183D">
        <w:rPr>
          <w:bCs/>
        </w:rPr>
        <w:t>an MS from the Naval Postgraduate School</w:t>
      </w:r>
      <w:r>
        <w:rPr>
          <w:bCs/>
        </w:rPr>
        <w:t xml:space="preserve"> </w:t>
      </w:r>
      <w:r w:rsidRPr="008C183D">
        <w:rPr>
          <w:bCs/>
        </w:rPr>
        <w:t>and</w:t>
      </w:r>
      <w:r>
        <w:rPr>
          <w:bCs/>
        </w:rPr>
        <w:t xml:space="preserve"> </w:t>
      </w:r>
      <w:r w:rsidRPr="008C183D">
        <w:rPr>
          <w:bCs/>
        </w:rPr>
        <w:t>an MS from Southern Methodist University.</w:t>
      </w:r>
      <w:r>
        <w:rPr>
          <w:bCs/>
        </w:rPr>
        <w:t xml:space="preserve"> </w:t>
      </w:r>
      <w:r w:rsidRPr="008C183D">
        <w:rPr>
          <w:bCs/>
        </w:rPr>
        <w:t>He is currently</w:t>
      </w:r>
      <w:r>
        <w:rPr>
          <w:bCs/>
        </w:rPr>
        <w:t xml:space="preserve"> </w:t>
      </w:r>
      <w:r w:rsidRPr="008C183D">
        <w:rPr>
          <w:bCs/>
        </w:rPr>
        <w:t>enroll</w:t>
      </w:r>
      <w:r>
        <w:rPr>
          <w:bCs/>
        </w:rPr>
        <w:t>ed in</w:t>
      </w:r>
      <w:r w:rsidRPr="008C183D">
        <w:rPr>
          <w:bCs/>
        </w:rPr>
        <w:t xml:space="preserve"> Portland State</w:t>
      </w:r>
      <w:r>
        <w:rPr>
          <w:bCs/>
        </w:rPr>
        <w:t xml:space="preserve"> </w:t>
      </w:r>
      <w:r w:rsidRPr="008C183D">
        <w:rPr>
          <w:bCs/>
        </w:rPr>
        <w:t>University</w:t>
      </w:r>
      <w:r>
        <w:rPr>
          <w:bCs/>
        </w:rPr>
        <w:t xml:space="preserve">’s </w:t>
      </w:r>
      <w:r w:rsidRPr="008C183D">
        <w:rPr>
          <w:bCs/>
        </w:rPr>
        <w:t>PhD. program.</w:t>
      </w:r>
      <w:r>
        <w:rPr>
          <w:bCs/>
        </w:rPr>
        <w:t xml:space="preserve"> </w:t>
      </w:r>
    </w:p>
    <w:p w:rsidR="004D0461" w:rsidRDefault="004D0461" w:rsidP="004D046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/>
        <w:jc w:val="both"/>
        <w:rPr>
          <w:bCs/>
        </w:rPr>
      </w:pPr>
      <w:r w:rsidRPr="00273007">
        <w:rPr>
          <w:b/>
          <w:bCs/>
        </w:rPr>
        <w:t>Dan M</w:t>
      </w:r>
      <w:r w:rsidR="00DB7CE1">
        <w:rPr>
          <w:b/>
          <w:bCs/>
        </w:rPr>
        <w:t>.</w:t>
      </w:r>
      <w:r w:rsidR="001207C5">
        <w:rPr>
          <w:b/>
          <w:bCs/>
        </w:rPr>
        <w:t xml:space="preserve">  </w:t>
      </w:r>
      <w:r w:rsidRPr="00273007">
        <w:rPr>
          <w:b/>
          <w:bCs/>
        </w:rPr>
        <w:t>Davis</w:t>
      </w:r>
      <w:r w:rsidRPr="00273007">
        <w:rPr>
          <w:bCs/>
        </w:rPr>
        <w:t xml:space="preserve"> is </w:t>
      </w:r>
      <w:r w:rsidR="00C71BB6">
        <w:rPr>
          <w:bCs/>
        </w:rPr>
        <w:t xml:space="preserve">active as </w:t>
      </w:r>
      <w:r>
        <w:rPr>
          <w:bCs/>
        </w:rPr>
        <w:t xml:space="preserve">a consultant </w:t>
      </w:r>
      <w:r w:rsidR="00735762">
        <w:rPr>
          <w:bCs/>
        </w:rPr>
        <w:t>at</w:t>
      </w:r>
      <w:r>
        <w:rPr>
          <w:bCs/>
        </w:rPr>
        <w:t xml:space="preserve"> the Institute for Creative Technologies,</w:t>
      </w:r>
      <w:r w:rsidRPr="00273007">
        <w:rPr>
          <w:bCs/>
        </w:rPr>
        <w:t xml:space="preserve"> Univers</w:t>
      </w:r>
      <w:r>
        <w:rPr>
          <w:bCs/>
        </w:rPr>
        <w:t>ity of Southern California</w:t>
      </w:r>
      <w:r w:rsidR="00F94247">
        <w:rPr>
          <w:bCs/>
        </w:rPr>
        <w:t xml:space="preserve"> (USC)</w:t>
      </w:r>
      <w:r w:rsidRPr="00273007">
        <w:rPr>
          <w:bCs/>
        </w:rPr>
        <w:t>, focusing on large-scale DoD simulations</w:t>
      </w:r>
      <w:r w:rsidR="00735762">
        <w:rPr>
          <w:bCs/>
        </w:rPr>
        <w:t xml:space="preserve"> and avatar uses</w:t>
      </w:r>
      <w:r w:rsidR="00DB7CE1">
        <w:rPr>
          <w:bCs/>
        </w:rPr>
        <w:t>.</w:t>
      </w:r>
      <w:r w:rsidR="001207C5">
        <w:rPr>
          <w:bCs/>
        </w:rPr>
        <w:t xml:space="preserve">  </w:t>
      </w:r>
      <w:r w:rsidR="00C71BB6">
        <w:rPr>
          <w:bCs/>
        </w:rPr>
        <w:t>Prior to retirement, h</w:t>
      </w:r>
      <w:r>
        <w:rPr>
          <w:bCs/>
        </w:rPr>
        <w:t>e was the Director of the JESPP project at USC for a decade</w:t>
      </w:r>
      <w:r w:rsidR="00DB7CE1">
        <w:rPr>
          <w:bCs/>
        </w:rPr>
        <w:t>.</w:t>
      </w:r>
      <w:r w:rsidR="001207C5">
        <w:rPr>
          <w:bCs/>
        </w:rPr>
        <w:t xml:space="preserve">  </w:t>
      </w:r>
      <w:r w:rsidRPr="00273007">
        <w:rPr>
          <w:bCs/>
        </w:rPr>
        <w:t xml:space="preserve">As the Assistant Director of Advanced Computing Research at Caltech, he </w:t>
      </w:r>
      <w:r>
        <w:rPr>
          <w:bCs/>
        </w:rPr>
        <w:t>ran</w:t>
      </w:r>
      <w:r w:rsidRPr="00273007">
        <w:rPr>
          <w:bCs/>
        </w:rPr>
        <w:t xml:space="preserve"> Synthetic Forces Express, bringing HPC to DoD simulations</w:t>
      </w:r>
      <w:r w:rsidR="00DB7CE1">
        <w:rPr>
          <w:bCs/>
        </w:rPr>
        <w:t>.</w:t>
      </w:r>
      <w:r w:rsidR="001207C5">
        <w:rPr>
          <w:bCs/>
        </w:rPr>
        <w:t xml:space="preserve">  </w:t>
      </w:r>
      <w:r>
        <w:rPr>
          <w:bCs/>
        </w:rPr>
        <w:t>He also served as a Director at the Maui High Pe</w:t>
      </w:r>
      <w:r>
        <w:rPr>
          <w:bCs/>
        </w:rPr>
        <w:t>r</w:t>
      </w:r>
      <w:r>
        <w:rPr>
          <w:bCs/>
        </w:rPr>
        <w:t>formance Computing Center and</w:t>
      </w:r>
      <w:r w:rsidR="00EA77E6">
        <w:rPr>
          <w:bCs/>
        </w:rPr>
        <w:t xml:space="preserve"> in computer research roles</w:t>
      </w:r>
      <w:r w:rsidRPr="00273007">
        <w:rPr>
          <w:bCs/>
        </w:rPr>
        <w:t xml:space="preserve"> at the Jet Propulsion Laboratory and Martin Marietta</w:t>
      </w:r>
      <w:r w:rsidR="00DB7CE1">
        <w:rPr>
          <w:bCs/>
        </w:rPr>
        <w:t>.</w:t>
      </w:r>
      <w:r w:rsidR="001207C5">
        <w:rPr>
          <w:bCs/>
        </w:rPr>
        <w:t xml:space="preserve">  </w:t>
      </w:r>
      <w:r>
        <w:rPr>
          <w:bCs/>
        </w:rPr>
        <w:t xml:space="preserve">He was the Chairman of the Coalition of Academic Supercomputing Centers and has taught at the undergraduate </w:t>
      </w:r>
      <w:r>
        <w:rPr>
          <w:bCs/>
        </w:rPr>
        <w:lastRenderedPageBreak/>
        <w:t>and graduate levels</w:t>
      </w:r>
      <w:r w:rsidR="00DB7CE1">
        <w:rPr>
          <w:bCs/>
        </w:rPr>
        <w:t>.</w:t>
      </w:r>
      <w:r w:rsidR="001207C5">
        <w:rPr>
          <w:bCs/>
        </w:rPr>
        <w:t xml:space="preserve">  </w:t>
      </w:r>
      <w:r w:rsidRPr="00031F94">
        <w:rPr>
          <w:bCs/>
        </w:rPr>
        <w:t>As early as 1971, Dan was writing programs in FORTRAN on one of Seymour Cray’s CDC 6500’s</w:t>
      </w:r>
      <w:r w:rsidR="00DB7CE1">
        <w:rPr>
          <w:bCs/>
        </w:rPr>
        <w:t>.</w:t>
      </w:r>
      <w:r w:rsidR="001207C5">
        <w:rPr>
          <w:bCs/>
        </w:rPr>
        <w:t xml:space="preserve">  </w:t>
      </w:r>
      <w:r w:rsidRPr="00273007">
        <w:rPr>
          <w:bCs/>
        </w:rPr>
        <w:t xml:space="preserve">He saw duty in Vietnam as a USMC Cryptologist </w:t>
      </w:r>
      <w:r>
        <w:rPr>
          <w:bCs/>
        </w:rPr>
        <w:t xml:space="preserve">and </w:t>
      </w:r>
      <w:r w:rsidRPr="00273007">
        <w:rPr>
          <w:bCs/>
        </w:rPr>
        <w:t>retired as a Commander</w:t>
      </w:r>
      <w:r>
        <w:rPr>
          <w:bCs/>
        </w:rPr>
        <w:t>, U.S.N</w:t>
      </w:r>
      <w:r w:rsidR="00DB7CE1">
        <w:rPr>
          <w:bCs/>
        </w:rPr>
        <w:t>.</w:t>
      </w:r>
      <w:r w:rsidR="001207C5">
        <w:rPr>
          <w:bCs/>
        </w:rPr>
        <w:t xml:space="preserve">  </w:t>
      </w:r>
      <w:r w:rsidRPr="00273007">
        <w:rPr>
          <w:bCs/>
        </w:rPr>
        <w:t>He</w:t>
      </w:r>
      <w:r>
        <w:rPr>
          <w:bCs/>
        </w:rPr>
        <w:t xml:space="preserve"> received B.A</w:t>
      </w:r>
      <w:r w:rsidR="00DB7CE1">
        <w:rPr>
          <w:bCs/>
        </w:rPr>
        <w:t xml:space="preserve">. </w:t>
      </w:r>
      <w:r>
        <w:rPr>
          <w:bCs/>
        </w:rPr>
        <w:t>and J.D</w:t>
      </w:r>
      <w:r w:rsidR="00DB7CE1">
        <w:rPr>
          <w:bCs/>
        </w:rPr>
        <w:t xml:space="preserve">. </w:t>
      </w:r>
      <w:r>
        <w:rPr>
          <w:bCs/>
        </w:rPr>
        <w:t>degrees from the</w:t>
      </w:r>
      <w:r w:rsidRPr="00273007">
        <w:rPr>
          <w:bCs/>
        </w:rPr>
        <w:t xml:space="preserve"> University of Colorado in Boulder.</w:t>
      </w:r>
    </w:p>
    <w:p w:rsidR="00FA7E4D" w:rsidRDefault="00FA7E4D" w:rsidP="00702526">
      <w:pPr>
        <w:spacing w:before="120"/>
        <w:jc w:val="both"/>
        <w:rPr>
          <w:bCs/>
        </w:rPr>
      </w:pPr>
    </w:p>
    <w:sectPr w:rsidR="00FA7E4D" w:rsidSect="00E27F06">
      <w:headerReference w:type="default" r:id="rId12"/>
      <w:footerReference w:type="default" r:id="rId13"/>
      <w:type w:val="continuous"/>
      <w:pgSz w:w="12240" w:h="15840" w:code="1"/>
      <w:pgMar w:top="1260" w:right="1440" w:bottom="1080" w:left="1440" w:header="0" w:footer="720" w:gutter="0"/>
      <w:cols w:space="36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0301" w:rsidRDefault="00930301">
      <w:r>
        <w:separator/>
      </w:r>
    </w:p>
  </w:endnote>
  <w:endnote w:type="continuationSeparator" w:id="0">
    <w:p w:rsidR="00930301" w:rsidRDefault="009303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11A2" w:rsidRDefault="007611A2">
    <w:pPr>
      <w:pStyle w:val="Footer"/>
      <w:tabs>
        <w:tab w:val="clear" w:pos="8640"/>
        <w:tab w:val="right" w:pos="10080"/>
      </w:tabs>
      <w:rPr>
        <w:i/>
        <w:snapToGrid w:val="0"/>
        <w:sz w:val="18"/>
        <w:szCs w:val="18"/>
      </w:rPr>
    </w:pPr>
    <w:r>
      <w:rPr>
        <w:i/>
        <w:sz w:val="18"/>
        <w:szCs w:val="18"/>
      </w:rPr>
      <w:t xml:space="preserve">2018 Paper No. TBD  </w:t>
    </w:r>
    <w:r>
      <w:rPr>
        <w:i/>
        <w:snapToGrid w:val="0"/>
        <w:sz w:val="18"/>
        <w:szCs w:val="18"/>
      </w:rPr>
      <w:t xml:space="preserve">Page </w:t>
    </w:r>
    <w:r w:rsidR="00413E35">
      <w:rPr>
        <w:i/>
        <w:snapToGrid w:val="0"/>
        <w:sz w:val="18"/>
        <w:szCs w:val="18"/>
      </w:rPr>
      <w:fldChar w:fldCharType="begin"/>
    </w:r>
    <w:r>
      <w:rPr>
        <w:i/>
        <w:snapToGrid w:val="0"/>
        <w:sz w:val="18"/>
        <w:szCs w:val="18"/>
      </w:rPr>
      <w:instrText xml:space="preserve"> PAGE </w:instrText>
    </w:r>
    <w:r w:rsidR="00413E35">
      <w:rPr>
        <w:i/>
        <w:snapToGrid w:val="0"/>
        <w:sz w:val="18"/>
        <w:szCs w:val="18"/>
      </w:rPr>
      <w:fldChar w:fldCharType="separate"/>
    </w:r>
    <w:r w:rsidR="00BC1078">
      <w:rPr>
        <w:i/>
        <w:noProof/>
        <w:snapToGrid w:val="0"/>
        <w:sz w:val="18"/>
        <w:szCs w:val="18"/>
      </w:rPr>
      <w:t>1</w:t>
    </w:r>
    <w:r w:rsidR="00413E35">
      <w:rPr>
        <w:i/>
        <w:snapToGrid w:val="0"/>
        <w:sz w:val="18"/>
        <w:szCs w:val="18"/>
      </w:rPr>
      <w:fldChar w:fldCharType="end"/>
    </w:r>
    <w:r>
      <w:rPr>
        <w:i/>
        <w:snapToGrid w:val="0"/>
        <w:sz w:val="18"/>
        <w:szCs w:val="18"/>
      </w:rPr>
      <w:t xml:space="preserve"> of </w:t>
    </w:r>
    <w:r w:rsidR="00413E35">
      <w:rPr>
        <w:i/>
        <w:snapToGrid w:val="0"/>
        <w:sz w:val="18"/>
        <w:szCs w:val="18"/>
      </w:rPr>
      <w:fldChar w:fldCharType="begin"/>
    </w:r>
    <w:r>
      <w:rPr>
        <w:i/>
        <w:snapToGrid w:val="0"/>
        <w:sz w:val="18"/>
        <w:szCs w:val="18"/>
      </w:rPr>
      <w:instrText xml:space="preserve"> NUMPAGES </w:instrText>
    </w:r>
    <w:r w:rsidR="00413E35">
      <w:rPr>
        <w:i/>
        <w:snapToGrid w:val="0"/>
        <w:sz w:val="18"/>
        <w:szCs w:val="18"/>
      </w:rPr>
      <w:fldChar w:fldCharType="separate"/>
    </w:r>
    <w:r w:rsidR="00BC1078">
      <w:rPr>
        <w:i/>
        <w:noProof/>
        <w:snapToGrid w:val="0"/>
        <w:sz w:val="18"/>
        <w:szCs w:val="18"/>
      </w:rPr>
      <w:t>2</w:t>
    </w:r>
    <w:r w:rsidR="00413E35">
      <w:rPr>
        <w:i/>
        <w:snapToGrid w:val="0"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0301" w:rsidRDefault="00930301">
      <w:r>
        <w:separator/>
      </w:r>
    </w:p>
  </w:footnote>
  <w:footnote w:type="continuationSeparator" w:id="0">
    <w:p w:rsidR="00930301" w:rsidRDefault="009303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11A2" w:rsidRDefault="007611A2">
    <w:pPr>
      <w:pStyle w:val="Header"/>
      <w:ind w:right="-90"/>
      <w:jc w:val="right"/>
      <w:rPr>
        <w:i/>
        <w:iCs/>
        <w:sz w:val="16"/>
      </w:rPr>
    </w:pPr>
  </w:p>
  <w:p w:rsidR="007611A2" w:rsidRDefault="007611A2">
    <w:pPr>
      <w:pStyle w:val="Header"/>
      <w:jc w:val="right"/>
      <w:rPr>
        <w:i/>
        <w:iCs/>
        <w:sz w:val="16"/>
      </w:rPr>
    </w:pPr>
  </w:p>
  <w:p w:rsidR="007611A2" w:rsidRDefault="007611A2">
    <w:pPr>
      <w:pStyle w:val="Header"/>
      <w:jc w:val="right"/>
      <w:rPr>
        <w:i/>
        <w:iCs/>
        <w:sz w:val="18"/>
      </w:rPr>
    </w:pPr>
  </w:p>
  <w:p w:rsidR="007611A2" w:rsidRDefault="007611A2" w:rsidP="00754297">
    <w:pPr>
      <w:pStyle w:val="Header"/>
      <w:tabs>
        <w:tab w:val="clear" w:pos="8640"/>
        <w:tab w:val="left" w:pos="9360"/>
      </w:tabs>
      <w:jc w:val="right"/>
      <w:rPr>
        <w:i/>
        <w:iCs/>
        <w:sz w:val="18"/>
      </w:rPr>
    </w:pPr>
    <w:r>
      <w:rPr>
        <w:i/>
        <w:iCs/>
        <w:sz w:val="18"/>
      </w:rPr>
      <w:t>Interservice/Industry Training, Simulation, and Education Conference (I/ITSEC) 2019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270230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AD84F4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5EE2665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8A8228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F88A4C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EA4290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EAACA1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980241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62E5B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6567F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>
    <w:nsid w:val="1D626082"/>
    <w:multiLevelType w:val="hybridMultilevel"/>
    <w:tmpl w:val="2AD803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F714C44"/>
    <w:multiLevelType w:val="hybridMultilevel"/>
    <w:tmpl w:val="C9B492EA"/>
    <w:lvl w:ilvl="0" w:tplc="7D4EA3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9C5B3C"/>
    <w:multiLevelType w:val="multilevel"/>
    <w:tmpl w:val="0409001D"/>
    <w:numStyleLink w:val="Style1"/>
  </w:abstractNum>
  <w:abstractNum w:abstractNumId="14">
    <w:nsid w:val="3A2D10B0"/>
    <w:multiLevelType w:val="hybridMultilevel"/>
    <w:tmpl w:val="C4628DA4"/>
    <w:lvl w:ilvl="0" w:tplc="6FC8A4EE"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5">
    <w:nsid w:val="4186634A"/>
    <w:multiLevelType w:val="hybridMultilevel"/>
    <w:tmpl w:val="AEA09E14"/>
    <w:lvl w:ilvl="0" w:tplc="15FE1B9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4BE02462"/>
    <w:multiLevelType w:val="multilevel"/>
    <w:tmpl w:val="0409001D"/>
    <w:styleLink w:val="Style1"/>
    <w:lvl w:ilvl="0">
      <w:start w:val="1"/>
      <w:numFmt w:val="upperRoman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536A5A5D"/>
    <w:multiLevelType w:val="hybridMultilevel"/>
    <w:tmpl w:val="F3DCFAFE"/>
    <w:lvl w:ilvl="0" w:tplc="BF501C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DE1BD8"/>
    <w:multiLevelType w:val="hybridMultilevel"/>
    <w:tmpl w:val="EC5ABA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47A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7B6D4E38"/>
    <w:multiLevelType w:val="hybridMultilevel"/>
    <w:tmpl w:val="14E05A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  <w:lvlOverride w:ilvl="0">
      <w:lvl w:ilvl="0">
        <w:start w:val="1"/>
        <w:numFmt w:val="bullet"/>
        <w:lvlText w:val="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20"/>
  </w:num>
  <w:num w:numId="3">
    <w:abstractNumId w:val="19"/>
  </w:num>
  <w:num w:numId="4">
    <w:abstractNumId w:val="13"/>
  </w:num>
  <w:num w:numId="5">
    <w:abstractNumId w:val="16"/>
  </w:num>
  <w:num w:numId="6">
    <w:abstractNumId w:val="11"/>
  </w:num>
  <w:num w:numId="7">
    <w:abstractNumId w:val="18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7"/>
  </w:num>
  <w:num w:numId="19">
    <w:abstractNumId w:val="14"/>
  </w:num>
  <w:num w:numId="20">
    <w:abstractNumId w:val="12"/>
  </w:num>
  <w:num w:numId="2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proofState w:spelling="clean" w:grammar="clean"/>
  <w:attachedTemplate r:id="rId1"/>
  <w:stylePaneFormatFilter w:val="3F01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/>
  <w:rsids>
    <w:rsidRoot w:val="00960E20"/>
    <w:rsid w:val="00000E15"/>
    <w:rsid w:val="0000751A"/>
    <w:rsid w:val="00007D0E"/>
    <w:rsid w:val="0002582F"/>
    <w:rsid w:val="00027378"/>
    <w:rsid w:val="00031F94"/>
    <w:rsid w:val="0003772A"/>
    <w:rsid w:val="0004026F"/>
    <w:rsid w:val="000422D5"/>
    <w:rsid w:val="000477E1"/>
    <w:rsid w:val="0005593A"/>
    <w:rsid w:val="000612C8"/>
    <w:rsid w:val="000621B7"/>
    <w:rsid w:val="00065002"/>
    <w:rsid w:val="00065F0D"/>
    <w:rsid w:val="00066D1A"/>
    <w:rsid w:val="00075B49"/>
    <w:rsid w:val="00090CC9"/>
    <w:rsid w:val="00090D41"/>
    <w:rsid w:val="00094873"/>
    <w:rsid w:val="00094B00"/>
    <w:rsid w:val="0009713C"/>
    <w:rsid w:val="000A767C"/>
    <w:rsid w:val="000B45AE"/>
    <w:rsid w:val="000C1C99"/>
    <w:rsid w:val="000C2332"/>
    <w:rsid w:val="000C4F68"/>
    <w:rsid w:val="000D0156"/>
    <w:rsid w:val="000D1496"/>
    <w:rsid w:val="000E5855"/>
    <w:rsid w:val="000F15E6"/>
    <w:rsid w:val="000F3D8C"/>
    <w:rsid w:val="000F49D9"/>
    <w:rsid w:val="00101E23"/>
    <w:rsid w:val="001118BA"/>
    <w:rsid w:val="001127DD"/>
    <w:rsid w:val="00114BAC"/>
    <w:rsid w:val="001207C5"/>
    <w:rsid w:val="00130CDE"/>
    <w:rsid w:val="00131706"/>
    <w:rsid w:val="00132CF6"/>
    <w:rsid w:val="00141C34"/>
    <w:rsid w:val="001424C9"/>
    <w:rsid w:val="00143533"/>
    <w:rsid w:val="00143ED5"/>
    <w:rsid w:val="0015129A"/>
    <w:rsid w:val="00164EE1"/>
    <w:rsid w:val="0016576C"/>
    <w:rsid w:val="001674A1"/>
    <w:rsid w:val="001721DA"/>
    <w:rsid w:val="0018045F"/>
    <w:rsid w:val="00183D0B"/>
    <w:rsid w:val="00187AD3"/>
    <w:rsid w:val="001925A8"/>
    <w:rsid w:val="0019281C"/>
    <w:rsid w:val="001956AB"/>
    <w:rsid w:val="001A0149"/>
    <w:rsid w:val="001A0CD1"/>
    <w:rsid w:val="001A5FE9"/>
    <w:rsid w:val="001B52DF"/>
    <w:rsid w:val="001B6B93"/>
    <w:rsid w:val="001C508A"/>
    <w:rsid w:val="001C607D"/>
    <w:rsid w:val="001C62DE"/>
    <w:rsid w:val="001D0741"/>
    <w:rsid w:val="001D139C"/>
    <w:rsid w:val="001E0E90"/>
    <w:rsid w:val="001E4A9D"/>
    <w:rsid w:val="001E6A20"/>
    <w:rsid w:val="001F4737"/>
    <w:rsid w:val="001F4E59"/>
    <w:rsid w:val="001F6771"/>
    <w:rsid w:val="00214B4E"/>
    <w:rsid w:val="0021606D"/>
    <w:rsid w:val="00222AE4"/>
    <w:rsid w:val="00224D67"/>
    <w:rsid w:val="00225696"/>
    <w:rsid w:val="002303BB"/>
    <w:rsid w:val="002349BB"/>
    <w:rsid w:val="00237A3D"/>
    <w:rsid w:val="00241C3F"/>
    <w:rsid w:val="00247C7E"/>
    <w:rsid w:val="00251583"/>
    <w:rsid w:val="00252D49"/>
    <w:rsid w:val="002607C4"/>
    <w:rsid w:val="0026399C"/>
    <w:rsid w:val="00277BBB"/>
    <w:rsid w:val="002853DC"/>
    <w:rsid w:val="002868BE"/>
    <w:rsid w:val="002903AE"/>
    <w:rsid w:val="002948E3"/>
    <w:rsid w:val="00294977"/>
    <w:rsid w:val="00297CEE"/>
    <w:rsid w:val="002A26A2"/>
    <w:rsid w:val="002A7BBB"/>
    <w:rsid w:val="002B04ED"/>
    <w:rsid w:val="002B3A93"/>
    <w:rsid w:val="002C0132"/>
    <w:rsid w:val="002C398C"/>
    <w:rsid w:val="002D2BDB"/>
    <w:rsid w:val="002D42D3"/>
    <w:rsid w:val="002E383E"/>
    <w:rsid w:val="002E580E"/>
    <w:rsid w:val="002E70B7"/>
    <w:rsid w:val="002F3B0E"/>
    <w:rsid w:val="0030468A"/>
    <w:rsid w:val="003100FE"/>
    <w:rsid w:val="00320F22"/>
    <w:rsid w:val="00326091"/>
    <w:rsid w:val="00326A21"/>
    <w:rsid w:val="00343AE9"/>
    <w:rsid w:val="00344AD6"/>
    <w:rsid w:val="00344E54"/>
    <w:rsid w:val="0034618B"/>
    <w:rsid w:val="00346605"/>
    <w:rsid w:val="0035049A"/>
    <w:rsid w:val="00353691"/>
    <w:rsid w:val="0038371C"/>
    <w:rsid w:val="00384677"/>
    <w:rsid w:val="0038763D"/>
    <w:rsid w:val="003877F9"/>
    <w:rsid w:val="003929FC"/>
    <w:rsid w:val="003939C9"/>
    <w:rsid w:val="00397434"/>
    <w:rsid w:val="003A124C"/>
    <w:rsid w:val="003A45F4"/>
    <w:rsid w:val="003B5667"/>
    <w:rsid w:val="003B5799"/>
    <w:rsid w:val="003C091C"/>
    <w:rsid w:val="003C2DE4"/>
    <w:rsid w:val="003D2540"/>
    <w:rsid w:val="003D2A98"/>
    <w:rsid w:val="003D7A7A"/>
    <w:rsid w:val="003F2BB2"/>
    <w:rsid w:val="003F70FA"/>
    <w:rsid w:val="00400B08"/>
    <w:rsid w:val="00403AFD"/>
    <w:rsid w:val="00413BAB"/>
    <w:rsid w:val="00413E35"/>
    <w:rsid w:val="00414D08"/>
    <w:rsid w:val="00423AAE"/>
    <w:rsid w:val="004256CC"/>
    <w:rsid w:val="0043042A"/>
    <w:rsid w:val="0043192E"/>
    <w:rsid w:val="00454FB0"/>
    <w:rsid w:val="0045657A"/>
    <w:rsid w:val="00461938"/>
    <w:rsid w:val="00462458"/>
    <w:rsid w:val="00467A75"/>
    <w:rsid w:val="00467C01"/>
    <w:rsid w:val="004728AB"/>
    <w:rsid w:val="00476289"/>
    <w:rsid w:val="00480035"/>
    <w:rsid w:val="004963D8"/>
    <w:rsid w:val="004B1EA7"/>
    <w:rsid w:val="004C6D95"/>
    <w:rsid w:val="004C76D0"/>
    <w:rsid w:val="004D0461"/>
    <w:rsid w:val="004D19AD"/>
    <w:rsid w:val="004D4BB3"/>
    <w:rsid w:val="004E2016"/>
    <w:rsid w:val="004F0B48"/>
    <w:rsid w:val="004F5761"/>
    <w:rsid w:val="004F5ECF"/>
    <w:rsid w:val="0051463F"/>
    <w:rsid w:val="00514745"/>
    <w:rsid w:val="00520735"/>
    <w:rsid w:val="00520C6A"/>
    <w:rsid w:val="00524817"/>
    <w:rsid w:val="00532710"/>
    <w:rsid w:val="005332C9"/>
    <w:rsid w:val="0053460C"/>
    <w:rsid w:val="00534D91"/>
    <w:rsid w:val="00537501"/>
    <w:rsid w:val="00537B82"/>
    <w:rsid w:val="0054373E"/>
    <w:rsid w:val="00550480"/>
    <w:rsid w:val="00553B49"/>
    <w:rsid w:val="00553DA7"/>
    <w:rsid w:val="00557010"/>
    <w:rsid w:val="00560365"/>
    <w:rsid w:val="00573611"/>
    <w:rsid w:val="005743F5"/>
    <w:rsid w:val="00574692"/>
    <w:rsid w:val="0057561C"/>
    <w:rsid w:val="00580A66"/>
    <w:rsid w:val="005823F3"/>
    <w:rsid w:val="00586798"/>
    <w:rsid w:val="00587096"/>
    <w:rsid w:val="005A3A84"/>
    <w:rsid w:val="005B67D2"/>
    <w:rsid w:val="005C3F0D"/>
    <w:rsid w:val="005C591A"/>
    <w:rsid w:val="005D022D"/>
    <w:rsid w:val="005D1438"/>
    <w:rsid w:val="005D31FD"/>
    <w:rsid w:val="005D722B"/>
    <w:rsid w:val="005E4F99"/>
    <w:rsid w:val="005F58E6"/>
    <w:rsid w:val="005F608D"/>
    <w:rsid w:val="00616389"/>
    <w:rsid w:val="00617928"/>
    <w:rsid w:val="00617945"/>
    <w:rsid w:val="0062047A"/>
    <w:rsid w:val="00625289"/>
    <w:rsid w:val="00626205"/>
    <w:rsid w:val="00626594"/>
    <w:rsid w:val="0063045F"/>
    <w:rsid w:val="0064693F"/>
    <w:rsid w:val="00646A17"/>
    <w:rsid w:val="006502A5"/>
    <w:rsid w:val="006537E5"/>
    <w:rsid w:val="00660B7D"/>
    <w:rsid w:val="00661B9A"/>
    <w:rsid w:val="00672716"/>
    <w:rsid w:val="00672C1C"/>
    <w:rsid w:val="00675293"/>
    <w:rsid w:val="00675FE5"/>
    <w:rsid w:val="00676BBE"/>
    <w:rsid w:val="00680D78"/>
    <w:rsid w:val="00683D0E"/>
    <w:rsid w:val="00690B75"/>
    <w:rsid w:val="00694ECB"/>
    <w:rsid w:val="00696578"/>
    <w:rsid w:val="006A46AC"/>
    <w:rsid w:val="006A6EC8"/>
    <w:rsid w:val="006B0260"/>
    <w:rsid w:val="006B0971"/>
    <w:rsid w:val="006B44D7"/>
    <w:rsid w:val="006B7AF1"/>
    <w:rsid w:val="006C56F4"/>
    <w:rsid w:val="006D0087"/>
    <w:rsid w:val="006D3F05"/>
    <w:rsid w:val="006D7F67"/>
    <w:rsid w:val="006E2E4A"/>
    <w:rsid w:val="006E3EE9"/>
    <w:rsid w:val="006E6255"/>
    <w:rsid w:val="006F27C4"/>
    <w:rsid w:val="006F563C"/>
    <w:rsid w:val="007024BE"/>
    <w:rsid w:val="00702526"/>
    <w:rsid w:val="007038B3"/>
    <w:rsid w:val="007163E9"/>
    <w:rsid w:val="0071734F"/>
    <w:rsid w:val="007229E9"/>
    <w:rsid w:val="00726031"/>
    <w:rsid w:val="00735762"/>
    <w:rsid w:val="00743143"/>
    <w:rsid w:val="007462FC"/>
    <w:rsid w:val="007507F3"/>
    <w:rsid w:val="00754297"/>
    <w:rsid w:val="00755052"/>
    <w:rsid w:val="00757484"/>
    <w:rsid w:val="007611A2"/>
    <w:rsid w:val="00764D77"/>
    <w:rsid w:val="007676EC"/>
    <w:rsid w:val="00775DAF"/>
    <w:rsid w:val="00776611"/>
    <w:rsid w:val="00776A44"/>
    <w:rsid w:val="00777DB2"/>
    <w:rsid w:val="00780719"/>
    <w:rsid w:val="00782EFB"/>
    <w:rsid w:val="0078786D"/>
    <w:rsid w:val="0079045B"/>
    <w:rsid w:val="007924B4"/>
    <w:rsid w:val="007A78E9"/>
    <w:rsid w:val="007B0B85"/>
    <w:rsid w:val="007B5E1A"/>
    <w:rsid w:val="007C1C8F"/>
    <w:rsid w:val="007C263F"/>
    <w:rsid w:val="007C4D5C"/>
    <w:rsid w:val="007D027D"/>
    <w:rsid w:val="007D0BA1"/>
    <w:rsid w:val="007D2E14"/>
    <w:rsid w:val="007D653E"/>
    <w:rsid w:val="007D7A84"/>
    <w:rsid w:val="007E4F2F"/>
    <w:rsid w:val="007E7B40"/>
    <w:rsid w:val="007F44C6"/>
    <w:rsid w:val="007F7B35"/>
    <w:rsid w:val="008006C5"/>
    <w:rsid w:val="008070F5"/>
    <w:rsid w:val="008122DE"/>
    <w:rsid w:val="00816CC0"/>
    <w:rsid w:val="00827673"/>
    <w:rsid w:val="0083383D"/>
    <w:rsid w:val="008369E8"/>
    <w:rsid w:val="00844562"/>
    <w:rsid w:val="00850E24"/>
    <w:rsid w:val="00851495"/>
    <w:rsid w:val="00856783"/>
    <w:rsid w:val="00856862"/>
    <w:rsid w:val="008607A0"/>
    <w:rsid w:val="0087019C"/>
    <w:rsid w:val="00870BF0"/>
    <w:rsid w:val="0087315B"/>
    <w:rsid w:val="00873B59"/>
    <w:rsid w:val="00874FA4"/>
    <w:rsid w:val="00876576"/>
    <w:rsid w:val="00881D56"/>
    <w:rsid w:val="0088452A"/>
    <w:rsid w:val="00890ED4"/>
    <w:rsid w:val="00896171"/>
    <w:rsid w:val="00896D5B"/>
    <w:rsid w:val="00897658"/>
    <w:rsid w:val="008A6277"/>
    <w:rsid w:val="008C1722"/>
    <w:rsid w:val="008C183D"/>
    <w:rsid w:val="008C52E5"/>
    <w:rsid w:val="008C67C1"/>
    <w:rsid w:val="008E7B15"/>
    <w:rsid w:val="008F4711"/>
    <w:rsid w:val="008F526A"/>
    <w:rsid w:val="00900751"/>
    <w:rsid w:val="00902D5F"/>
    <w:rsid w:val="00903E31"/>
    <w:rsid w:val="009046EE"/>
    <w:rsid w:val="00930301"/>
    <w:rsid w:val="0093260C"/>
    <w:rsid w:val="00932996"/>
    <w:rsid w:val="00941C2C"/>
    <w:rsid w:val="00944EAE"/>
    <w:rsid w:val="00945075"/>
    <w:rsid w:val="00945935"/>
    <w:rsid w:val="00956E5D"/>
    <w:rsid w:val="00957B24"/>
    <w:rsid w:val="00960E20"/>
    <w:rsid w:val="009648EB"/>
    <w:rsid w:val="00965B07"/>
    <w:rsid w:val="00973063"/>
    <w:rsid w:val="009955CA"/>
    <w:rsid w:val="009A12AC"/>
    <w:rsid w:val="009C1BFF"/>
    <w:rsid w:val="009C4AB9"/>
    <w:rsid w:val="009C7EAE"/>
    <w:rsid w:val="009E57C5"/>
    <w:rsid w:val="009E57E7"/>
    <w:rsid w:val="009F4744"/>
    <w:rsid w:val="00A00859"/>
    <w:rsid w:val="00A03319"/>
    <w:rsid w:val="00A145E7"/>
    <w:rsid w:val="00A16D71"/>
    <w:rsid w:val="00A17743"/>
    <w:rsid w:val="00A354E0"/>
    <w:rsid w:val="00A4442B"/>
    <w:rsid w:val="00A50643"/>
    <w:rsid w:val="00A512FB"/>
    <w:rsid w:val="00A54CD5"/>
    <w:rsid w:val="00A57CF2"/>
    <w:rsid w:val="00A64CE7"/>
    <w:rsid w:val="00A7039A"/>
    <w:rsid w:val="00A71A45"/>
    <w:rsid w:val="00A75E78"/>
    <w:rsid w:val="00A8775E"/>
    <w:rsid w:val="00A9003B"/>
    <w:rsid w:val="00AA00E4"/>
    <w:rsid w:val="00AA07F5"/>
    <w:rsid w:val="00AA1240"/>
    <w:rsid w:val="00AB461F"/>
    <w:rsid w:val="00AB5216"/>
    <w:rsid w:val="00AB54DE"/>
    <w:rsid w:val="00AB6FE3"/>
    <w:rsid w:val="00AC1B1C"/>
    <w:rsid w:val="00AC43EC"/>
    <w:rsid w:val="00AD0B21"/>
    <w:rsid w:val="00AE43C0"/>
    <w:rsid w:val="00AF61A5"/>
    <w:rsid w:val="00AF65E8"/>
    <w:rsid w:val="00B0215E"/>
    <w:rsid w:val="00B03E1C"/>
    <w:rsid w:val="00B0660E"/>
    <w:rsid w:val="00B077F4"/>
    <w:rsid w:val="00B07DFD"/>
    <w:rsid w:val="00B10111"/>
    <w:rsid w:val="00B22B0B"/>
    <w:rsid w:val="00B22F59"/>
    <w:rsid w:val="00B2612E"/>
    <w:rsid w:val="00B309C1"/>
    <w:rsid w:val="00B30E27"/>
    <w:rsid w:val="00B33B0E"/>
    <w:rsid w:val="00B37F42"/>
    <w:rsid w:val="00B421EC"/>
    <w:rsid w:val="00B4320F"/>
    <w:rsid w:val="00B43867"/>
    <w:rsid w:val="00B4569D"/>
    <w:rsid w:val="00B54C3D"/>
    <w:rsid w:val="00B57E95"/>
    <w:rsid w:val="00B66DD3"/>
    <w:rsid w:val="00B67FF9"/>
    <w:rsid w:val="00B81A59"/>
    <w:rsid w:val="00B8600C"/>
    <w:rsid w:val="00B9115E"/>
    <w:rsid w:val="00B92DFD"/>
    <w:rsid w:val="00B95E43"/>
    <w:rsid w:val="00BA0FC9"/>
    <w:rsid w:val="00BB00A3"/>
    <w:rsid w:val="00BB00D1"/>
    <w:rsid w:val="00BB2066"/>
    <w:rsid w:val="00BC1078"/>
    <w:rsid w:val="00BC1CCF"/>
    <w:rsid w:val="00BC2B6A"/>
    <w:rsid w:val="00BD61BC"/>
    <w:rsid w:val="00BD632F"/>
    <w:rsid w:val="00BD79E6"/>
    <w:rsid w:val="00BF3ACB"/>
    <w:rsid w:val="00BF7443"/>
    <w:rsid w:val="00C202D1"/>
    <w:rsid w:val="00C2083B"/>
    <w:rsid w:val="00C218BC"/>
    <w:rsid w:val="00C34006"/>
    <w:rsid w:val="00C3532D"/>
    <w:rsid w:val="00C42CF0"/>
    <w:rsid w:val="00C46F8A"/>
    <w:rsid w:val="00C475F0"/>
    <w:rsid w:val="00C477A6"/>
    <w:rsid w:val="00C51CA6"/>
    <w:rsid w:val="00C523FA"/>
    <w:rsid w:val="00C53339"/>
    <w:rsid w:val="00C54E27"/>
    <w:rsid w:val="00C635EA"/>
    <w:rsid w:val="00C71BB6"/>
    <w:rsid w:val="00C84EF5"/>
    <w:rsid w:val="00C87ED4"/>
    <w:rsid w:val="00C9057B"/>
    <w:rsid w:val="00C93D44"/>
    <w:rsid w:val="00C93E13"/>
    <w:rsid w:val="00CB007B"/>
    <w:rsid w:val="00CB36C9"/>
    <w:rsid w:val="00CB3C49"/>
    <w:rsid w:val="00CC30EC"/>
    <w:rsid w:val="00CD01F7"/>
    <w:rsid w:val="00CD5128"/>
    <w:rsid w:val="00CE183B"/>
    <w:rsid w:val="00CE614A"/>
    <w:rsid w:val="00CF112E"/>
    <w:rsid w:val="00CF6760"/>
    <w:rsid w:val="00D02740"/>
    <w:rsid w:val="00D06DA8"/>
    <w:rsid w:val="00D07199"/>
    <w:rsid w:val="00D079ED"/>
    <w:rsid w:val="00D2238E"/>
    <w:rsid w:val="00D25B5E"/>
    <w:rsid w:val="00D26937"/>
    <w:rsid w:val="00D275A9"/>
    <w:rsid w:val="00D33DD4"/>
    <w:rsid w:val="00D4375A"/>
    <w:rsid w:val="00D47C47"/>
    <w:rsid w:val="00D524FC"/>
    <w:rsid w:val="00D527A1"/>
    <w:rsid w:val="00D606BA"/>
    <w:rsid w:val="00D63FE3"/>
    <w:rsid w:val="00D66E31"/>
    <w:rsid w:val="00D814EB"/>
    <w:rsid w:val="00D82533"/>
    <w:rsid w:val="00D83F3B"/>
    <w:rsid w:val="00D86A4B"/>
    <w:rsid w:val="00D93A9C"/>
    <w:rsid w:val="00D94484"/>
    <w:rsid w:val="00DA4AE3"/>
    <w:rsid w:val="00DA6D7A"/>
    <w:rsid w:val="00DB019D"/>
    <w:rsid w:val="00DB0C02"/>
    <w:rsid w:val="00DB1049"/>
    <w:rsid w:val="00DB7CE1"/>
    <w:rsid w:val="00DC0DA2"/>
    <w:rsid w:val="00DE7B9D"/>
    <w:rsid w:val="00DF4FB3"/>
    <w:rsid w:val="00E0077C"/>
    <w:rsid w:val="00E073C8"/>
    <w:rsid w:val="00E129F4"/>
    <w:rsid w:val="00E164F2"/>
    <w:rsid w:val="00E17E24"/>
    <w:rsid w:val="00E25D74"/>
    <w:rsid w:val="00E27F06"/>
    <w:rsid w:val="00E33355"/>
    <w:rsid w:val="00E4057E"/>
    <w:rsid w:val="00E47920"/>
    <w:rsid w:val="00E50F56"/>
    <w:rsid w:val="00E51342"/>
    <w:rsid w:val="00E56AB8"/>
    <w:rsid w:val="00E62D04"/>
    <w:rsid w:val="00E66FCC"/>
    <w:rsid w:val="00E72BF5"/>
    <w:rsid w:val="00E72EB0"/>
    <w:rsid w:val="00E85EBB"/>
    <w:rsid w:val="00E92C87"/>
    <w:rsid w:val="00E9638E"/>
    <w:rsid w:val="00EA3E65"/>
    <w:rsid w:val="00EA3EC2"/>
    <w:rsid w:val="00EA3EC4"/>
    <w:rsid w:val="00EA77E6"/>
    <w:rsid w:val="00EB03F4"/>
    <w:rsid w:val="00EB78DA"/>
    <w:rsid w:val="00EB7EBF"/>
    <w:rsid w:val="00EC1A52"/>
    <w:rsid w:val="00EC3FBB"/>
    <w:rsid w:val="00ED1EED"/>
    <w:rsid w:val="00EE3DEC"/>
    <w:rsid w:val="00EE5C86"/>
    <w:rsid w:val="00EF78A2"/>
    <w:rsid w:val="00F019AF"/>
    <w:rsid w:val="00F11C74"/>
    <w:rsid w:val="00F12494"/>
    <w:rsid w:val="00F22BAA"/>
    <w:rsid w:val="00F22FD6"/>
    <w:rsid w:val="00F3599C"/>
    <w:rsid w:val="00F40242"/>
    <w:rsid w:val="00F44B0C"/>
    <w:rsid w:val="00F50556"/>
    <w:rsid w:val="00F50A3C"/>
    <w:rsid w:val="00F51A55"/>
    <w:rsid w:val="00F52D45"/>
    <w:rsid w:val="00F56A07"/>
    <w:rsid w:val="00F57A4C"/>
    <w:rsid w:val="00F60D1D"/>
    <w:rsid w:val="00F6509E"/>
    <w:rsid w:val="00F6583D"/>
    <w:rsid w:val="00F66AD0"/>
    <w:rsid w:val="00F706EB"/>
    <w:rsid w:val="00F763C2"/>
    <w:rsid w:val="00F819FE"/>
    <w:rsid w:val="00F823B1"/>
    <w:rsid w:val="00F84B1F"/>
    <w:rsid w:val="00F94247"/>
    <w:rsid w:val="00F94F73"/>
    <w:rsid w:val="00FA7E4D"/>
    <w:rsid w:val="00FC1D74"/>
    <w:rsid w:val="00FD111C"/>
    <w:rsid w:val="00FD7C71"/>
    <w:rsid w:val="00FE57DB"/>
    <w:rsid w:val="00FE7CBE"/>
    <w:rsid w:val="00FF058E"/>
    <w:rsid w:val="00FF6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Default Paragraph Font" w:uiPriority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1CCF"/>
  </w:style>
  <w:style w:type="paragraph" w:styleId="Heading1">
    <w:name w:val="heading 1"/>
    <w:basedOn w:val="Normal"/>
    <w:next w:val="Normal"/>
    <w:qFormat/>
    <w:rsid w:val="00BC1CCF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BC1CCF"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BC1CCF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8F526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F526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F526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F526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F526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8F526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s">
    <w:name w:val="Names"/>
    <w:basedOn w:val="Normal"/>
    <w:rsid w:val="00BC1CCF"/>
    <w:pPr>
      <w:ind w:firstLine="181"/>
      <w:jc w:val="both"/>
    </w:pPr>
    <w:rPr>
      <w:b/>
      <w:sz w:val="36"/>
      <w:lang w:val="en-AU"/>
    </w:rPr>
  </w:style>
  <w:style w:type="character" w:styleId="Hyperlink">
    <w:name w:val="Hyperlink"/>
    <w:basedOn w:val="DefaultParagraphFont"/>
    <w:rsid w:val="00BC1CCF"/>
    <w:rPr>
      <w:color w:val="0000FF"/>
      <w:u w:val="single"/>
    </w:rPr>
  </w:style>
  <w:style w:type="character" w:styleId="FollowedHyperlink">
    <w:name w:val="FollowedHyperlink"/>
    <w:basedOn w:val="DefaultParagraphFont"/>
    <w:rsid w:val="00BC1CCF"/>
    <w:rPr>
      <w:color w:val="800080"/>
      <w:u w:val="single"/>
    </w:rPr>
  </w:style>
  <w:style w:type="paragraph" w:styleId="BodyText">
    <w:name w:val="Body Text"/>
    <w:basedOn w:val="Normal"/>
    <w:link w:val="BodyTextChar"/>
    <w:rsid w:val="00BC1CCF"/>
    <w:pPr>
      <w:jc w:val="both"/>
    </w:pPr>
    <w:rPr>
      <w:b/>
      <w:color w:val="FF0000"/>
    </w:rPr>
  </w:style>
  <w:style w:type="paragraph" w:styleId="BodyText2">
    <w:name w:val="Body Text 2"/>
    <w:basedOn w:val="Normal"/>
    <w:rsid w:val="00BC1CCF"/>
    <w:pPr>
      <w:jc w:val="both"/>
    </w:pPr>
    <w:rPr>
      <w:iCs/>
    </w:rPr>
  </w:style>
  <w:style w:type="paragraph" w:styleId="HTMLPreformatted">
    <w:name w:val="HTML Preformatted"/>
    <w:basedOn w:val="Normal"/>
    <w:rsid w:val="00BC1C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paragraph" w:styleId="NormalWeb">
    <w:name w:val="Normal (Web)"/>
    <w:basedOn w:val="Normal"/>
    <w:uiPriority w:val="99"/>
    <w:rsid w:val="00BC1CCF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Footer">
    <w:name w:val="footer"/>
    <w:basedOn w:val="Normal"/>
    <w:rsid w:val="00BC1CCF"/>
    <w:pPr>
      <w:keepLines/>
      <w:tabs>
        <w:tab w:val="center" w:pos="4320"/>
        <w:tab w:val="right" w:pos="8640"/>
      </w:tabs>
    </w:pPr>
  </w:style>
  <w:style w:type="character" w:styleId="PageNumber">
    <w:name w:val="page number"/>
    <w:rsid w:val="00BC1CCF"/>
    <w:rPr>
      <w:b/>
    </w:rPr>
  </w:style>
  <w:style w:type="paragraph" w:styleId="Header">
    <w:name w:val="header"/>
    <w:basedOn w:val="Normal"/>
    <w:rsid w:val="00BC1CCF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BC1CCF"/>
    <w:pPr>
      <w:jc w:val="center"/>
    </w:pPr>
    <w:rPr>
      <w:b/>
      <w:sz w:val="28"/>
    </w:rPr>
  </w:style>
  <w:style w:type="paragraph" w:customStyle="1" w:styleId="Figure">
    <w:name w:val="Figure"/>
    <w:basedOn w:val="Normal"/>
    <w:qFormat/>
    <w:rsid w:val="00BC1CCF"/>
    <w:pPr>
      <w:jc w:val="center"/>
    </w:pPr>
    <w:rPr>
      <w:b/>
      <w:bCs/>
    </w:rPr>
  </w:style>
  <w:style w:type="paragraph" w:customStyle="1" w:styleId="Acknowlegements">
    <w:name w:val="Acknowlegements"/>
    <w:basedOn w:val="Heading1"/>
    <w:rsid w:val="00BC1CCF"/>
    <w:pPr>
      <w:spacing w:before="200"/>
      <w:jc w:val="both"/>
    </w:pPr>
    <w:rPr>
      <w:caps/>
    </w:rPr>
  </w:style>
  <w:style w:type="paragraph" w:styleId="BalloonText">
    <w:name w:val="Balloon Text"/>
    <w:basedOn w:val="Normal"/>
    <w:semiHidden/>
    <w:rsid w:val="00BC1CCF"/>
    <w:rPr>
      <w:rFonts w:ascii="Tahoma" w:hAnsi="Tahoma" w:cs="Tahoma"/>
      <w:sz w:val="16"/>
      <w:szCs w:val="16"/>
    </w:rPr>
  </w:style>
  <w:style w:type="paragraph" w:customStyle="1" w:styleId="TableCaption">
    <w:name w:val="TableCaption"/>
    <w:basedOn w:val="Heading3"/>
    <w:rsid w:val="00BC1CCF"/>
    <w:pPr>
      <w:jc w:val="center"/>
    </w:pPr>
  </w:style>
  <w:style w:type="paragraph" w:customStyle="1" w:styleId="FigureCaption">
    <w:name w:val="FigureCaption"/>
    <w:basedOn w:val="Heading1"/>
    <w:rsid w:val="00BC1CCF"/>
    <w:rPr>
      <w:bCs/>
    </w:rPr>
  </w:style>
  <w:style w:type="paragraph" w:styleId="Caption">
    <w:name w:val="caption"/>
    <w:basedOn w:val="Normal"/>
    <w:next w:val="Normal"/>
    <w:unhideWhenUsed/>
    <w:qFormat/>
    <w:rsid w:val="00D02740"/>
    <w:pPr>
      <w:spacing w:after="200"/>
    </w:pPr>
    <w:rPr>
      <w:b/>
      <w:bCs/>
      <w:color w:val="4F81BD" w:themeColor="accent1"/>
      <w:sz w:val="18"/>
      <w:szCs w:val="18"/>
    </w:rPr>
  </w:style>
  <w:style w:type="numbering" w:customStyle="1" w:styleId="Style1">
    <w:name w:val="Style1"/>
    <w:uiPriority w:val="99"/>
    <w:rsid w:val="00BC1CCF"/>
    <w:pPr>
      <w:numPr>
        <w:numId w:val="5"/>
      </w:numPr>
    </w:pPr>
  </w:style>
  <w:style w:type="paragraph" w:customStyle="1" w:styleId="Ref">
    <w:name w:val="Ref"/>
    <w:basedOn w:val="Normal"/>
    <w:link w:val="RefChar"/>
    <w:rsid w:val="00EA3E65"/>
    <w:pPr>
      <w:keepLines/>
      <w:jc w:val="both"/>
    </w:pPr>
  </w:style>
  <w:style w:type="paragraph" w:customStyle="1" w:styleId="ArtclJust">
    <w:name w:val="ArtclJust"/>
    <w:basedOn w:val="Normal"/>
    <w:link w:val="ArtclJustChar"/>
    <w:qFormat/>
    <w:rsid w:val="00EA3E65"/>
    <w:pPr>
      <w:jc w:val="both"/>
    </w:pPr>
    <w:rPr>
      <w:iCs/>
    </w:rPr>
  </w:style>
  <w:style w:type="table" w:styleId="TableGrid">
    <w:name w:val="Table Grid"/>
    <w:basedOn w:val="TableNormal"/>
    <w:uiPriority w:val="59"/>
    <w:rsid w:val="00EA3E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rtclJustChar">
    <w:name w:val="ArtclJust Char"/>
    <w:basedOn w:val="DefaultParagraphFont"/>
    <w:link w:val="ArtclJust"/>
    <w:rsid w:val="00EA3E65"/>
    <w:rPr>
      <w:iCs/>
    </w:rPr>
  </w:style>
  <w:style w:type="character" w:styleId="Emphasis">
    <w:name w:val="Emphasis"/>
    <w:basedOn w:val="DefaultParagraphFont"/>
    <w:uiPriority w:val="20"/>
    <w:qFormat/>
    <w:rsid w:val="00EA3E65"/>
    <w:rPr>
      <w:i/>
      <w:iCs/>
    </w:rPr>
  </w:style>
  <w:style w:type="paragraph" w:customStyle="1" w:styleId="Refs">
    <w:name w:val="Refs"/>
    <w:basedOn w:val="Ref"/>
    <w:link w:val="RefsChar"/>
    <w:qFormat/>
    <w:rsid w:val="00EA3E65"/>
    <w:pPr>
      <w:spacing w:before="120"/>
      <w:ind w:left="187" w:hanging="187"/>
    </w:pPr>
  </w:style>
  <w:style w:type="character" w:customStyle="1" w:styleId="RefChar">
    <w:name w:val="Ref Char"/>
    <w:basedOn w:val="DefaultParagraphFont"/>
    <w:link w:val="Ref"/>
    <w:rsid w:val="00EA3E65"/>
  </w:style>
  <w:style w:type="character" w:customStyle="1" w:styleId="RefsChar">
    <w:name w:val="Refs Char"/>
    <w:basedOn w:val="RefChar"/>
    <w:link w:val="Refs"/>
    <w:rsid w:val="00EA3E65"/>
  </w:style>
  <w:style w:type="paragraph" w:styleId="NoSpacing">
    <w:name w:val="No Spacing"/>
    <w:uiPriority w:val="1"/>
    <w:rsid w:val="00EA3E65"/>
  </w:style>
  <w:style w:type="paragraph" w:styleId="Revision">
    <w:name w:val="Revision"/>
    <w:hidden/>
    <w:uiPriority w:val="99"/>
    <w:semiHidden/>
    <w:rsid w:val="00EA3E65"/>
  </w:style>
  <w:style w:type="character" w:customStyle="1" w:styleId="Heading4Char">
    <w:name w:val="Heading 4 Char"/>
    <w:basedOn w:val="DefaultParagraphFont"/>
    <w:link w:val="Heading4"/>
    <w:semiHidden/>
    <w:rsid w:val="008F526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semiHidden/>
    <w:rsid w:val="008F526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semiHidden/>
    <w:rsid w:val="008F526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8F526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semiHidden/>
    <w:rsid w:val="008F526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semiHidden/>
    <w:rsid w:val="008F526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ibliography">
    <w:name w:val="Bibliography"/>
    <w:basedOn w:val="Normal"/>
    <w:next w:val="Normal"/>
    <w:uiPriority w:val="37"/>
    <w:semiHidden/>
    <w:unhideWhenUsed/>
    <w:rsid w:val="008F526A"/>
  </w:style>
  <w:style w:type="paragraph" w:styleId="BlockText">
    <w:name w:val="Block Text"/>
    <w:basedOn w:val="Normal"/>
    <w:rsid w:val="008F526A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3">
    <w:name w:val="Body Text 3"/>
    <w:basedOn w:val="Normal"/>
    <w:link w:val="BodyText3Char"/>
    <w:rsid w:val="008F526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F526A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8F526A"/>
    <w:pPr>
      <w:ind w:firstLine="360"/>
      <w:jc w:val="left"/>
    </w:pPr>
    <w:rPr>
      <w:b w:val="0"/>
      <w:color w:val="auto"/>
    </w:rPr>
  </w:style>
  <w:style w:type="character" w:customStyle="1" w:styleId="BodyTextChar">
    <w:name w:val="Body Text Char"/>
    <w:basedOn w:val="DefaultParagraphFont"/>
    <w:link w:val="BodyText"/>
    <w:rsid w:val="008F526A"/>
    <w:rPr>
      <w:b/>
      <w:color w:val="FF0000"/>
    </w:rPr>
  </w:style>
  <w:style w:type="character" w:customStyle="1" w:styleId="BodyTextFirstIndentChar">
    <w:name w:val="Body Text First Indent Char"/>
    <w:basedOn w:val="BodyTextChar"/>
    <w:link w:val="BodyTextFirstIndent"/>
    <w:rsid w:val="008F526A"/>
    <w:rPr>
      <w:b/>
      <w:color w:val="FF0000"/>
    </w:rPr>
  </w:style>
  <w:style w:type="paragraph" w:styleId="BodyTextIndent">
    <w:name w:val="Body Text Indent"/>
    <w:basedOn w:val="Normal"/>
    <w:link w:val="BodyTextIndentChar"/>
    <w:rsid w:val="008F526A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8F526A"/>
  </w:style>
  <w:style w:type="paragraph" w:styleId="BodyTextFirstIndent2">
    <w:name w:val="Body Text First Indent 2"/>
    <w:basedOn w:val="BodyTextIndent"/>
    <w:link w:val="BodyTextFirstIndent2Char"/>
    <w:rsid w:val="008F526A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8F526A"/>
  </w:style>
  <w:style w:type="paragraph" w:styleId="BodyTextIndent2">
    <w:name w:val="Body Text Indent 2"/>
    <w:basedOn w:val="Normal"/>
    <w:link w:val="BodyTextIndent2Char"/>
    <w:rsid w:val="008F526A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8F526A"/>
  </w:style>
  <w:style w:type="paragraph" w:styleId="BodyTextIndent3">
    <w:name w:val="Body Text Indent 3"/>
    <w:basedOn w:val="Normal"/>
    <w:link w:val="BodyTextIndent3Char"/>
    <w:rsid w:val="008F526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8F526A"/>
    <w:rPr>
      <w:sz w:val="16"/>
      <w:szCs w:val="16"/>
    </w:rPr>
  </w:style>
  <w:style w:type="paragraph" w:styleId="Closing">
    <w:name w:val="Closing"/>
    <w:basedOn w:val="Normal"/>
    <w:link w:val="ClosingChar"/>
    <w:rsid w:val="008F526A"/>
    <w:pPr>
      <w:ind w:left="4320"/>
    </w:pPr>
  </w:style>
  <w:style w:type="character" w:customStyle="1" w:styleId="ClosingChar">
    <w:name w:val="Closing Char"/>
    <w:basedOn w:val="DefaultParagraphFont"/>
    <w:link w:val="Closing"/>
    <w:rsid w:val="008F526A"/>
  </w:style>
  <w:style w:type="paragraph" w:styleId="CommentText">
    <w:name w:val="annotation text"/>
    <w:basedOn w:val="Normal"/>
    <w:link w:val="CommentTextChar"/>
    <w:rsid w:val="008F526A"/>
  </w:style>
  <w:style w:type="character" w:customStyle="1" w:styleId="CommentTextChar">
    <w:name w:val="Comment Text Char"/>
    <w:basedOn w:val="DefaultParagraphFont"/>
    <w:link w:val="CommentText"/>
    <w:rsid w:val="008F526A"/>
  </w:style>
  <w:style w:type="paragraph" w:styleId="CommentSubject">
    <w:name w:val="annotation subject"/>
    <w:basedOn w:val="CommentText"/>
    <w:next w:val="CommentText"/>
    <w:link w:val="CommentSubjectChar"/>
    <w:rsid w:val="008F52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F526A"/>
    <w:rPr>
      <w:b/>
      <w:bCs/>
    </w:rPr>
  </w:style>
  <w:style w:type="paragraph" w:styleId="Date">
    <w:name w:val="Date"/>
    <w:basedOn w:val="Normal"/>
    <w:next w:val="Normal"/>
    <w:link w:val="DateChar"/>
    <w:rsid w:val="008F526A"/>
  </w:style>
  <w:style w:type="character" w:customStyle="1" w:styleId="DateChar">
    <w:name w:val="Date Char"/>
    <w:basedOn w:val="DefaultParagraphFont"/>
    <w:link w:val="Date"/>
    <w:rsid w:val="008F526A"/>
  </w:style>
  <w:style w:type="paragraph" w:styleId="DocumentMap">
    <w:name w:val="Document Map"/>
    <w:basedOn w:val="Normal"/>
    <w:link w:val="DocumentMapChar"/>
    <w:rsid w:val="008F526A"/>
    <w:rPr>
      <w:rFonts w:ascii="Tahoma" w:hAnsi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8F526A"/>
    <w:rPr>
      <w:rFonts w:ascii="Tahoma" w:hAnsi="Tahoma"/>
      <w:sz w:val="16"/>
      <w:szCs w:val="16"/>
    </w:rPr>
  </w:style>
  <w:style w:type="paragraph" w:styleId="E-mailSignature">
    <w:name w:val="E-mail Signature"/>
    <w:basedOn w:val="Normal"/>
    <w:link w:val="E-mailSignatureChar"/>
    <w:rsid w:val="008F526A"/>
  </w:style>
  <w:style w:type="character" w:customStyle="1" w:styleId="E-mailSignatureChar">
    <w:name w:val="E-mail Signature Char"/>
    <w:basedOn w:val="DefaultParagraphFont"/>
    <w:link w:val="E-mailSignature"/>
    <w:rsid w:val="008F526A"/>
  </w:style>
  <w:style w:type="paragraph" w:styleId="EndnoteText">
    <w:name w:val="endnote text"/>
    <w:basedOn w:val="Normal"/>
    <w:link w:val="EndnoteTextChar"/>
    <w:rsid w:val="008F526A"/>
  </w:style>
  <w:style w:type="character" w:customStyle="1" w:styleId="EndnoteTextChar">
    <w:name w:val="Endnote Text Char"/>
    <w:basedOn w:val="DefaultParagraphFont"/>
    <w:link w:val="EndnoteText"/>
    <w:rsid w:val="008F526A"/>
  </w:style>
  <w:style w:type="paragraph" w:styleId="EnvelopeAddress">
    <w:name w:val="envelope address"/>
    <w:basedOn w:val="Normal"/>
    <w:rsid w:val="008F526A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8F526A"/>
    <w:rPr>
      <w:rFonts w:asciiTheme="majorHAnsi" w:eastAsiaTheme="majorEastAsia" w:hAnsiTheme="majorHAnsi" w:cstheme="majorBidi"/>
    </w:rPr>
  </w:style>
  <w:style w:type="paragraph" w:styleId="FootnoteText">
    <w:name w:val="footnote text"/>
    <w:basedOn w:val="Normal"/>
    <w:link w:val="FootnoteTextChar"/>
    <w:rsid w:val="008F526A"/>
  </w:style>
  <w:style w:type="character" w:customStyle="1" w:styleId="FootnoteTextChar">
    <w:name w:val="Footnote Text Char"/>
    <w:basedOn w:val="DefaultParagraphFont"/>
    <w:link w:val="FootnoteText"/>
    <w:rsid w:val="008F526A"/>
  </w:style>
  <w:style w:type="paragraph" w:styleId="HTMLAddress">
    <w:name w:val="HTML Address"/>
    <w:basedOn w:val="Normal"/>
    <w:link w:val="HTMLAddressChar"/>
    <w:rsid w:val="008F526A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8F526A"/>
    <w:rPr>
      <w:i/>
      <w:iCs/>
    </w:rPr>
  </w:style>
  <w:style w:type="paragraph" w:styleId="Index1">
    <w:name w:val="index 1"/>
    <w:basedOn w:val="Normal"/>
    <w:next w:val="Normal"/>
    <w:autoRedefine/>
    <w:rsid w:val="008F526A"/>
    <w:pPr>
      <w:ind w:left="200" w:hanging="200"/>
    </w:pPr>
  </w:style>
  <w:style w:type="paragraph" w:styleId="Index2">
    <w:name w:val="index 2"/>
    <w:basedOn w:val="Normal"/>
    <w:next w:val="Normal"/>
    <w:autoRedefine/>
    <w:rsid w:val="008F526A"/>
    <w:pPr>
      <w:ind w:left="400" w:hanging="200"/>
    </w:pPr>
  </w:style>
  <w:style w:type="paragraph" w:styleId="Index3">
    <w:name w:val="index 3"/>
    <w:basedOn w:val="Normal"/>
    <w:next w:val="Normal"/>
    <w:autoRedefine/>
    <w:rsid w:val="008F526A"/>
    <w:pPr>
      <w:ind w:left="600" w:hanging="200"/>
    </w:pPr>
  </w:style>
  <w:style w:type="paragraph" w:styleId="Index4">
    <w:name w:val="index 4"/>
    <w:basedOn w:val="Normal"/>
    <w:next w:val="Normal"/>
    <w:autoRedefine/>
    <w:rsid w:val="008F526A"/>
    <w:pPr>
      <w:ind w:left="800" w:hanging="200"/>
    </w:pPr>
  </w:style>
  <w:style w:type="paragraph" w:styleId="Index5">
    <w:name w:val="index 5"/>
    <w:basedOn w:val="Normal"/>
    <w:next w:val="Normal"/>
    <w:autoRedefine/>
    <w:rsid w:val="008F526A"/>
    <w:pPr>
      <w:ind w:left="1000" w:hanging="200"/>
    </w:pPr>
  </w:style>
  <w:style w:type="paragraph" w:styleId="Index6">
    <w:name w:val="index 6"/>
    <w:basedOn w:val="Normal"/>
    <w:next w:val="Normal"/>
    <w:autoRedefine/>
    <w:rsid w:val="008F526A"/>
    <w:pPr>
      <w:ind w:left="1200" w:hanging="200"/>
    </w:pPr>
  </w:style>
  <w:style w:type="paragraph" w:styleId="Index7">
    <w:name w:val="index 7"/>
    <w:basedOn w:val="Normal"/>
    <w:next w:val="Normal"/>
    <w:autoRedefine/>
    <w:rsid w:val="008F526A"/>
    <w:pPr>
      <w:ind w:left="1400" w:hanging="200"/>
    </w:pPr>
  </w:style>
  <w:style w:type="paragraph" w:styleId="Index8">
    <w:name w:val="index 8"/>
    <w:basedOn w:val="Normal"/>
    <w:next w:val="Normal"/>
    <w:autoRedefine/>
    <w:rsid w:val="008F526A"/>
    <w:pPr>
      <w:ind w:left="1600" w:hanging="200"/>
    </w:pPr>
  </w:style>
  <w:style w:type="paragraph" w:styleId="Index9">
    <w:name w:val="index 9"/>
    <w:basedOn w:val="Normal"/>
    <w:next w:val="Normal"/>
    <w:autoRedefine/>
    <w:rsid w:val="008F526A"/>
    <w:pPr>
      <w:ind w:left="1800" w:hanging="200"/>
    </w:pPr>
  </w:style>
  <w:style w:type="paragraph" w:styleId="IndexHeading">
    <w:name w:val="index heading"/>
    <w:basedOn w:val="Normal"/>
    <w:next w:val="Index1"/>
    <w:rsid w:val="008F526A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526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526A"/>
    <w:rPr>
      <w:b/>
      <w:bCs/>
      <w:i/>
      <w:iCs/>
      <w:color w:val="4F81BD" w:themeColor="accent1"/>
    </w:rPr>
  </w:style>
  <w:style w:type="paragraph" w:styleId="List">
    <w:name w:val="List"/>
    <w:basedOn w:val="Normal"/>
    <w:rsid w:val="008F526A"/>
    <w:pPr>
      <w:ind w:left="360" w:hanging="360"/>
      <w:contextualSpacing/>
    </w:pPr>
  </w:style>
  <w:style w:type="paragraph" w:styleId="List2">
    <w:name w:val="List 2"/>
    <w:basedOn w:val="Normal"/>
    <w:rsid w:val="008F526A"/>
    <w:pPr>
      <w:ind w:left="720" w:hanging="360"/>
      <w:contextualSpacing/>
    </w:pPr>
  </w:style>
  <w:style w:type="paragraph" w:styleId="List3">
    <w:name w:val="List 3"/>
    <w:basedOn w:val="Normal"/>
    <w:rsid w:val="008F526A"/>
    <w:pPr>
      <w:ind w:left="1080" w:hanging="360"/>
      <w:contextualSpacing/>
    </w:pPr>
  </w:style>
  <w:style w:type="paragraph" w:styleId="List4">
    <w:name w:val="List 4"/>
    <w:basedOn w:val="Normal"/>
    <w:rsid w:val="008F526A"/>
    <w:pPr>
      <w:ind w:left="1440" w:hanging="360"/>
      <w:contextualSpacing/>
    </w:pPr>
  </w:style>
  <w:style w:type="paragraph" w:styleId="List5">
    <w:name w:val="List 5"/>
    <w:basedOn w:val="Normal"/>
    <w:rsid w:val="008F526A"/>
    <w:pPr>
      <w:ind w:left="1800" w:hanging="360"/>
      <w:contextualSpacing/>
    </w:pPr>
  </w:style>
  <w:style w:type="paragraph" w:styleId="ListBullet">
    <w:name w:val="List Bullet"/>
    <w:basedOn w:val="Normal"/>
    <w:rsid w:val="008F526A"/>
    <w:pPr>
      <w:numPr>
        <w:numId w:val="8"/>
      </w:numPr>
      <w:contextualSpacing/>
    </w:pPr>
  </w:style>
  <w:style w:type="paragraph" w:styleId="ListBullet2">
    <w:name w:val="List Bullet 2"/>
    <w:basedOn w:val="Normal"/>
    <w:rsid w:val="008F526A"/>
    <w:pPr>
      <w:numPr>
        <w:numId w:val="9"/>
      </w:numPr>
      <w:contextualSpacing/>
    </w:pPr>
  </w:style>
  <w:style w:type="paragraph" w:styleId="ListBullet3">
    <w:name w:val="List Bullet 3"/>
    <w:basedOn w:val="Normal"/>
    <w:rsid w:val="008F526A"/>
    <w:pPr>
      <w:numPr>
        <w:numId w:val="10"/>
      </w:numPr>
      <w:contextualSpacing/>
    </w:pPr>
  </w:style>
  <w:style w:type="paragraph" w:styleId="ListBullet4">
    <w:name w:val="List Bullet 4"/>
    <w:basedOn w:val="Normal"/>
    <w:rsid w:val="008F526A"/>
    <w:pPr>
      <w:numPr>
        <w:numId w:val="11"/>
      </w:numPr>
      <w:contextualSpacing/>
    </w:pPr>
  </w:style>
  <w:style w:type="paragraph" w:styleId="ListBullet5">
    <w:name w:val="List Bullet 5"/>
    <w:basedOn w:val="Normal"/>
    <w:rsid w:val="008F526A"/>
    <w:pPr>
      <w:numPr>
        <w:numId w:val="12"/>
      </w:numPr>
      <w:contextualSpacing/>
    </w:pPr>
  </w:style>
  <w:style w:type="paragraph" w:styleId="ListContinue">
    <w:name w:val="List Continue"/>
    <w:basedOn w:val="Normal"/>
    <w:rsid w:val="008F526A"/>
    <w:pPr>
      <w:spacing w:after="120"/>
      <w:ind w:left="360"/>
      <w:contextualSpacing/>
    </w:pPr>
  </w:style>
  <w:style w:type="paragraph" w:styleId="ListContinue2">
    <w:name w:val="List Continue 2"/>
    <w:basedOn w:val="Normal"/>
    <w:rsid w:val="008F526A"/>
    <w:pPr>
      <w:spacing w:after="120"/>
      <w:ind w:left="720"/>
      <w:contextualSpacing/>
    </w:pPr>
  </w:style>
  <w:style w:type="paragraph" w:styleId="ListContinue3">
    <w:name w:val="List Continue 3"/>
    <w:basedOn w:val="Normal"/>
    <w:rsid w:val="008F526A"/>
    <w:pPr>
      <w:spacing w:after="120"/>
      <w:ind w:left="1080"/>
      <w:contextualSpacing/>
    </w:pPr>
  </w:style>
  <w:style w:type="paragraph" w:styleId="ListContinue4">
    <w:name w:val="List Continue 4"/>
    <w:basedOn w:val="Normal"/>
    <w:rsid w:val="008F526A"/>
    <w:pPr>
      <w:spacing w:after="120"/>
      <w:ind w:left="1440"/>
      <w:contextualSpacing/>
    </w:pPr>
  </w:style>
  <w:style w:type="paragraph" w:styleId="ListContinue5">
    <w:name w:val="List Continue 5"/>
    <w:basedOn w:val="Normal"/>
    <w:rsid w:val="008F526A"/>
    <w:pPr>
      <w:spacing w:after="120"/>
      <w:ind w:left="1800"/>
      <w:contextualSpacing/>
    </w:pPr>
  </w:style>
  <w:style w:type="paragraph" w:styleId="ListNumber">
    <w:name w:val="List Number"/>
    <w:basedOn w:val="Normal"/>
    <w:rsid w:val="008F526A"/>
    <w:pPr>
      <w:numPr>
        <w:numId w:val="13"/>
      </w:numPr>
      <w:contextualSpacing/>
    </w:pPr>
  </w:style>
  <w:style w:type="paragraph" w:styleId="ListNumber2">
    <w:name w:val="List Number 2"/>
    <w:basedOn w:val="Normal"/>
    <w:rsid w:val="008F526A"/>
    <w:pPr>
      <w:numPr>
        <w:numId w:val="14"/>
      </w:numPr>
      <w:contextualSpacing/>
    </w:pPr>
  </w:style>
  <w:style w:type="paragraph" w:styleId="ListNumber3">
    <w:name w:val="List Number 3"/>
    <w:basedOn w:val="Normal"/>
    <w:rsid w:val="008F526A"/>
    <w:pPr>
      <w:numPr>
        <w:numId w:val="15"/>
      </w:numPr>
      <w:contextualSpacing/>
    </w:pPr>
  </w:style>
  <w:style w:type="paragraph" w:styleId="ListNumber4">
    <w:name w:val="List Number 4"/>
    <w:basedOn w:val="Normal"/>
    <w:rsid w:val="008F526A"/>
    <w:pPr>
      <w:numPr>
        <w:numId w:val="16"/>
      </w:numPr>
      <w:contextualSpacing/>
    </w:pPr>
  </w:style>
  <w:style w:type="paragraph" w:styleId="ListNumber5">
    <w:name w:val="List Number 5"/>
    <w:basedOn w:val="Normal"/>
    <w:rsid w:val="008F526A"/>
    <w:pPr>
      <w:numPr>
        <w:numId w:val="17"/>
      </w:numPr>
      <w:contextualSpacing/>
    </w:pPr>
  </w:style>
  <w:style w:type="paragraph" w:styleId="ListParagraph">
    <w:name w:val="List Paragraph"/>
    <w:basedOn w:val="Normal"/>
    <w:uiPriority w:val="34"/>
    <w:qFormat/>
    <w:rsid w:val="008F526A"/>
    <w:pPr>
      <w:ind w:left="720"/>
      <w:contextualSpacing/>
    </w:pPr>
  </w:style>
  <w:style w:type="paragraph" w:styleId="MacroText">
    <w:name w:val="macro"/>
    <w:link w:val="MacroTextChar"/>
    <w:rsid w:val="008F526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rsid w:val="008F526A"/>
    <w:rPr>
      <w:rFonts w:ascii="Consolas" w:hAnsi="Consolas"/>
    </w:rPr>
  </w:style>
  <w:style w:type="paragraph" w:styleId="MessageHeader">
    <w:name w:val="Message Header"/>
    <w:basedOn w:val="Normal"/>
    <w:link w:val="MessageHeaderChar"/>
    <w:rsid w:val="008F526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8F526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Indent">
    <w:name w:val="Normal Indent"/>
    <w:basedOn w:val="Normal"/>
    <w:rsid w:val="008F526A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8F526A"/>
  </w:style>
  <w:style w:type="character" w:customStyle="1" w:styleId="NoteHeadingChar">
    <w:name w:val="Note Heading Char"/>
    <w:basedOn w:val="DefaultParagraphFont"/>
    <w:link w:val="NoteHeading"/>
    <w:rsid w:val="008F526A"/>
  </w:style>
  <w:style w:type="paragraph" w:styleId="PlainText">
    <w:name w:val="Plain Text"/>
    <w:basedOn w:val="Normal"/>
    <w:link w:val="PlainTextChar"/>
    <w:rsid w:val="008F526A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8F526A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8F526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F526A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rsid w:val="008F526A"/>
  </w:style>
  <w:style w:type="character" w:customStyle="1" w:styleId="SalutationChar">
    <w:name w:val="Salutation Char"/>
    <w:basedOn w:val="DefaultParagraphFont"/>
    <w:link w:val="Salutation"/>
    <w:rsid w:val="008F526A"/>
  </w:style>
  <w:style w:type="paragraph" w:styleId="Signature">
    <w:name w:val="Signature"/>
    <w:basedOn w:val="Normal"/>
    <w:link w:val="SignatureChar"/>
    <w:rsid w:val="008F526A"/>
    <w:pPr>
      <w:ind w:left="4320"/>
    </w:pPr>
  </w:style>
  <w:style w:type="character" w:customStyle="1" w:styleId="SignatureChar">
    <w:name w:val="Signature Char"/>
    <w:basedOn w:val="DefaultParagraphFont"/>
    <w:link w:val="Signature"/>
    <w:rsid w:val="008F526A"/>
  </w:style>
  <w:style w:type="paragraph" w:styleId="Subtitle">
    <w:name w:val="Subtitle"/>
    <w:basedOn w:val="Normal"/>
    <w:next w:val="Normal"/>
    <w:link w:val="SubtitleChar"/>
    <w:qFormat/>
    <w:rsid w:val="008F526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8F526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rsid w:val="008F526A"/>
    <w:pPr>
      <w:ind w:left="200" w:hanging="200"/>
    </w:pPr>
  </w:style>
  <w:style w:type="paragraph" w:styleId="TableofFigures">
    <w:name w:val="table of figures"/>
    <w:basedOn w:val="Normal"/>
    <w:next w:val="Normal"/>
    <w:rsid w:val="008F526A"/>
  </w:style>
  <w:style w:type="paragraph" w:styleId="TOAHeading">
    <w:name w:val="toa heading"/>
    <w:basedOn w:val="Normal"/>
    <w:next w:val="Normal"/>
    <w:rsid w:val="008F526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rsid w:val="008F526A"/>
    <w:pPr>
      <w:spacing w:after="100"/>
    </w:pPr>
  </w:style>
  <w:style w:type="paragraph" w:styleId="TOC2">
    <w:name w:val="toc 2"/>
    <w:basedOn w:val="Normal"/>
    <w:next w:val="Normal"/>
    <w:autoRedefine/>
    <w:rsid w:val="008F526A"/>
    <w:pPr>
      <w:spacing w:after="100"/>
      <w:ind w:left="200"/>
    </w:pPr>
  </w:style>
  <w:style w:type="paragraph" w:styleId="TOC3">
    <w:name w:val="toc 3"/>
    <w:basedOn w:val="Normal"/>
    <w:next w:val="Normal"/>
    <w:autoRedefine/>
    <w:rsid w:val="008F526A"/>
    <w:pPr>
      <w:spacing w:after="100"/>
      <w:ind w:left="400"/>
    </w:pPr>
  </w:style>
  <w:style w:type="paragraph" w:styleId="TOC4">
    <w:name w:val="toc 4"/>
    <w:basedOn w:val="Normal"/>
    <w:next w:val="Normal"/>
    <w:autoRedefine/>
    <w:rsid w:val="008F526A"/>
    <w:pPr>
      <w:spacing w:after="100"/>
      <w:ind w:left="600"/>
    </w:pPr>
  </w:style>
  <w:style w:type="paragraph" w:styleId="TOC5">
    <w:name w:val="toc 5"/>
    <w:basedOn w:val="Normal"/>
    <w:next w:val="Normal"/>
    <w:autoRedefine/>
    <w:rsid w:val="008F526A"/>
    <w:pPr>
      <w:spacing w:after="100"/>
      <w:ind w:left="800"/>
    </w:pPr>
  </w:style>
  <w:style w:type="paragraph" w:styleId="TOC6">
    <w:name w:val="toc 6"/>
    <w:basedOn w:val="Normal"/>
    <w:next w:val="Normal"/>
    <w:autoRedefine/>
    <w:rsid w:val="008F526A"/>
    <w:pPr>
      <w:spacing w:after="100"/>
      <w:ind w:left="1000"/>
    </w:pPr>
  </w:style>
  <w:style w:type="paragraph" w:styleId="TOC7">
    <w:name w:val="toc 7"/>
    <w:basedOn w:val="Normal"/>
    <w:next w:val="Normal"/>
    <w:autoRedefine/>
    <w:rsid w:val="008F526A"/>
    <w:pPr>
      <w:spacing w:after="100"/>
      <w:ind w:left="1200"/>
    </w:pPr>
  </w:style>
  <w:style w:type="paragraph" w:styleId="TOC8">
    <w:name w:val="toc 8"/>
    <w:basedOn w:val="Normal"/>
    <w:next w:val="Normal"/>
    <w:autoRedefine/>
    <w:rsid w:val="008F526A"/>
    <w:pPr>
      <w:spacing w:after="100"/>
      <w:ind w:left="1400"/>
    </w:pPr>
  </w:style>
  <w:style w:type="paragraph" w:styleId="TOC9">
    <w:name w:val="toc 9"/>
    <w:basedOn w:val="Normal"/>
    <w:next w:val="Normal"/>
    <w:autoRedefine/>
    <w:rsid w:val="008F526A"/>
    <w:pPr>
      <w:spacing w:after="100"/>
      <w:ind w:left="1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F526A"/>
    <w:pPr>
      <w:keepLines/>
      <w:spacing w:before="480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character" w:styleId="CommentReference">
    <w:name w:val="annotation reference"/>
    <w:basedOn w:val="DefaultParagraphFont"/>
    <w:semiHidden/>
    <w:unhideWhenUsed/>
    <w:rsid w:val="00944EAE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myh\Desktop\2004PaperTemplate_00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7E50F16932FA4DA740AD241DCC42DC" ma:contentTypeVersion="1" ma:contentTypeDescription="Create a new document." ma:contentTypeScope="" ma:versionID="cf3becb063dad1cc8b49e034e445ab8d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ddb0c952b897a810c8a4e377cff6bff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151F05-523F-4EF2-B5C4-63F392140B8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8B2715E-65B0-4C61-A9C4-65AE47A9DB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BAC7A0-1721-485F-B6F2-831AC5FC5A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ECBE4AAB-195B-4D95-BB01-972A958ED89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F4B25A9-2F74-444B-98A1-CE9F6F962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2004PaperTemplate_000.dot</Template>
  <TotalTime>0</TotalTime>
  <Pages>2</Pages>
  <Words>765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I/ITSEC Author's Paper Template</vt:lpstr>
    </vt:vector>
  </TitlesOfParts>
  <Company>Soar Technology, Inc.</Company>
  <LinksUpToDate>false</LinksUpToDate>
  <CharactersWithSpaces>5116</CharactersWithSpaces>
  <SharedDoc>false</SharedDoc>
  <HLinks>
    <vt:vector size="12" baseType="variant">
      <vt:variant>
        <vt:i4>327717</vt:i4>
      </vt:variant>
      <vt:variant>
        <vt:i4>6</vt:i4>
      </vt:variant>
      <vt:variant>
        <vt:i4>0</vt:i4>
      </vt:variant>
      <vt:variant>
        <vt:i4>5</vt:i4>
      </vt:variant>
      <vt:variant>
        <vt:lpwstr>http://owl.english.purdue.edu/handouts/research/r_apa.html</vt:lpwstr>
      </vt:variant>
      <vt:variant>
        <vt:lpwstr>Examples</vt:lpwstr>
      </vt:variant>
      <vt:variant>
        <vt:i4>4522057</vt:i4>
      </vt:variant>
      <vt:variant>
        <vt:i4>0</vt:i4>
      </vt:variant>
      <vt:variant>
        <vt:i4>0</vt:i4>
      </vt:variant>
      <vt:variant>
        <vt:i4>5</vt:i4>
      </vt:variant>
      <vt:variant>
        <vt:lpwstr>http://www.iitsec.org/documents/AuthorKit.zip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I/ITSEC Author's Paper Template</dc:title>
  <dc:creator>MCD</dc:creator>
  <cp:lastModifiedBy>DMD</cp:lastModifiedBy>
  <cp:revision>2</cp:revision>
  <cp:lastPrinted>2018-07-04T03:48:00Z</cp:lastPrinted>
  <dcterms:created xsi:type="dcterms:W3CDTF">2018-07-05T19:01:00Z</dcterms:created>
  <dcterms:modified xsi:type="dcterms:W3CDTF">2018-07-05T19:01:00Z</dcterms:modified>
</cp:coreProperties>
</file>